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2026C1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7460" cy="90741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74B0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г. Ставрополя от 10.11.2022 N 2409</w:t>
            </w:r>
            <w:r>
              <w:rPr>
                <w:sz w:val="48"/>
                <w:szCs w:val="48"/>
              </w:rPr>
              <w:br/>
              <w:t>(ред. от 29.12.2023)</w:t>
            </w:r>
            <w:r>
              <w:rPr>
                <w:sz w:val="48"/>
                <w:szCs w:val="48"/>
              </w:rPr>
              <w:br/>
              <w:t>"Об утверждении муниципальной программы "Социальная поддержка населения города Ставрополя"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74B0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02.02.2024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74B06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74B06">
      <w:pPr>
        <w:pStyle w:val="ConsPlusNormal"/>
        <w:jc w:val="both"/>
        <w:outlineLvl w:val="0"/>
      </w:pPr>
    </w:p>
    <w:p w:rsidR="00000000" w:rsidRDefault="00674B06">
      <w:pPr>
        <w:pStyle w:val="ConsPlusTitle"/>
        <w:jc w:val="center"/>
        <w:outlineLvl w:val="0"/>
      </w:pPr>
      <w:r>
        <w:t>АДМИНИСТРАЦИЯ ГОРОДА СТАВРОПОЛЯ</w:t>
      </w:r>
    </w:p>
    <w:p w:rsidR="00000000" w:rsidRDefault="00674B06">
      <w:pPr>
        <w:pStyle w:val="ConsPlusTitle"/>
      </w:pPr>
    </w:p>
    <w:p w:rsidR="00000000" w:rsidRDefault="00674B06">
      <w:pPr>
        <w:pStyle w:val="ConsPlusTitle"/>
        <w:jc w:val="center"/>
      </w:pPr>
      <w:r>
        <w:t>ПОСТАНОВЛЕНИЕ</w:t>
      </w:r>
    </w:p>
    <w:p w:rsidR="00000000" w:rsidRDefault="00674B06">
      <w:pPr>
        <w:pStyle w:val="ConsPlusTitle"/>
        <w:jc w:val="center"/>
      </w:pPr>
      <w:r>
        <w:t>от 10 ноября 2022 г. N 2409</w:t>
      </w:r>
    </w:p>
    <w:p w:rsidR="00000000" w:rsidRDefault="00674B06">
      <w:pPr>
        <w:pStyle w:val="ConsPlusTitle"/>
      </w:pPr>
    </w:p>
    <w:p w:rsidR="00000000" w:rsidRDefault="00674B06">
      <w:pPr>
        <w:pStyle w:val="ConsPlusTitle"/>
        <w:jc w:val="center"/>
      </w:pPr>
      <w:r>
        <w:t>ОБ УТВЕРЖДЕНИИ МУНИЦИПАЛЬНОЙ ПРОГРАММЫ</w:t>
      </w:r>
    </w:p>
    <w:p w:rsidR="00000000" w:rsidRDefault="00674B06">
      <w:pPr>
        <w:pStyle w:val="ConsPlusTitle"/>
        <w:jc w:val="center"/>
      </w:pPr>
      <w:r>
        <w:t>"СОЦИАЛЬНАЯ ПОДДЕРЖКА НАСЕЛЕНИЯ ГОРОДА СТАВРОПОЛЯ"</w:t>
      </w:r>
    </w:p>
    <w:p w:rsidR="00000000" w:rsidRDefault="00674B0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4B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4B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74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74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г. Ставрополя</w:t>
            </w:r>
          </w:p>
          <w:p w:rsidR="00000000" w:rsidRDefault="00674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20.02.2023 </w:t>
            </w:r>
            <w:hyperlink r:id="rId9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30.03.2023 </w:t>
            </w:r>
            <w:hyperlink r:id="rId10" w:history="1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 xml:space="preserve">, от 05.12.2023 </w:t>
            </w:r>
            <w:hyperlink r:id="rId11" w:history="1">
              <w:r>
                <w:rPr>
                  <w:color w:val="0000FF"/>
                </w:rPr>
                <w:t>N 2633</w:t>
              </w:r>
            </w:hyperlink>
            <w:r>
              <w:rPr>
                <w:color w:val="392C69"/>
              </w:rPr>
              <w:t>,</w:t>
            </w:r>
          </w:p>
          <w:p w:rsidR="00000000" w:rsidRDefault="00674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29.12.2023 </w:t>
            </w:r>
            <w:hyperlink r:id="rId12" w:history="1">
              <w:r>
                <w:rPr>
                  <w:color w:val="0000FF"/>
                </w:rPr>
                <w:t>N 2855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4B0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 октября 2003 г. </w:t>
      </w:r>
      <w:hyperlink r:id="rId1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</w:t>
      </w:r>
      <w:r>
        <w:t xml:space="preserve">и", от 28 июня 2014 г. </w:t>
      </w:r>
      <w:hyperlink r:id="rId15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Ставрополя от 26.08.2019 N 2382 "О Порядке принятия решения о разработке муниципальных программ, их формирования и реализации" постановляю: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ar32" w:tooltip="МУНИЦИПАЛЬНАЯ ПРОГРАММА" w:history="1">
        <w:r>
          <w:rPr>
            <w:color w:val="0000FF"/>
          </w:rPr>
          <w:t>программу</w:t>
        </w:r>
      </w:hyperlink>
      <w:r>
        <w:t xml:space="preserve"> "Социальная поддержка населения города Ставрополя" согласно приложению.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01 января 2023 года.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3. Разместить настоящее постановление на официальном сайте администрации г</w:t>
      </w:r>
      <w:r>
        <w:t>орода Ставрополя в информационно-телекоммуникационной сети "Интернет".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города Ставрополя Диреганову А.В.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right"/>
      </w:pPr>
      <w:r>
        <w:t>Глава города Ставрополя</w:t>
      </w:r>
    </w:p>
    <w:p w:rsidR="00000000" w:rsidRDefault="00674B06">
      <w:pPr>
        <w:pStyle w:val="ConsPlusNormal"/>
        <w:jc w:val="right"/>
      </w:pPr>
      <w:r>
        <w:t>И.И.УЛЬЯНЧЕНКО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right"/>
        <w:outlineLvl w:val="0"/>
      </w:pPr>
      <w:r>
        <w:t>Приложение</w:t>
      </w:r>
    </w:p>
    <w:p w:rsidR="00000000" w:rsidRDefault="00674B06">
      <w:pPr>
        <w:pStyle w:val="ConsPlusNormal"/>
        <w:jc w:val="right"/>
      </w:pPr>
      <w:r>
        <w:t>к постановлению</w:t>
      </w:r>
    </w:p>
    <w:p w:rsidR="00000000" w:rsidRDefault="00674B06">
      <w:pPr>
        <w:pStyle w:val="ConsPlusNormal"/>
        <w:jc w:val="right"/>
      </w:pPr>
      <w:r>
        <w:t>администрации города Ставрополя</w:t>
      </w:r>
    </w:p>
    <w:p w:rsidR="00000000" w:rsidRDefault="00674B06">
      <w:pPr>
        <w:pStyle w:val="ConsPlusNormal"/>
        <w:jc w:val="right"/>
      </w:pPr>
      <w:r>
        <w:t>от 10.11.2022 N 2409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</w:pPr>
      <w:bookmarkStart w:id="0" w:name="Par32"/>
      <w:bookmarkEnd w:id="0"/>
      <w:r>
        <w:t>МУНИЦИПАЛЬНАЯ ПРОГРАММА</w:t>
      </w:r>
    </w:p>
    <w:p w:rsidR="00000000" w:rsidRDefault="00674B06">
      <w:pPr>
        <w:pStyle w:val="ConsPlusTitle"/>
        <w:jc w:val="center"/>
      </w:pPr>
      <w:r>
        <w:t>"СОЦИАЛЬНАЯ ПОДДЕРЖКА НАСЕЛЕНИЯ ГОРОДА СТАВРОПОЛЯ"</w:t>
      </w:r>
    </w:p>
    <w:p w:rsidR="00000000" w:rsidRDefault="00674B0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4B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4B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74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74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г. Ставрополя</w:t>
            </w:r>
          </w:p>
          <w:p w:rsidR="00000000" w:rsidRDefault="00674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20.02.2023 </w:t>
            </w:r>
            <w:hyperlink r:id="rId17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30.03.2023 </w:t>
            </w:r>
            <w:hyperlink r:id="rId18" w:history="1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>, от 05</w:t>
            </w:r>
            <w:r>
              <w:rPr>
                <w:color w:val="392C69"/>
              </w:rPr>
              <w:t xml:space="preserve">.12.2023 </w:t>
            </w:r>
            <w:hyperlink r:id="rId19" w:history="1">
              <w:r>
                <w:rPr>
                  <w:color w:val="0000FF"/>
                </w:rPr>
                <w:t>N 2633</w:t>
              </w:r>
            </w:hyperlink>
            <w:r>
              <w:rPr>
                <w:color w:val="392C69"/>
              </w:rPr>
              <w:t>,</w:t>
            </w:r>
          </w:p>
          <w:p w:rsidR="00000000" w:rsidRDefault="00674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29.12.2023 </w:t>
            </w:r>
            <w:hyperlink r:id="rId20" w:history="1">
              <w:r>
                <w:rPr>
                  <w:color w:val="0000FF"/>
                </w:rPr>
                <w:t>N 2855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4B0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  <w:outlineLvl w:val="1"/>
      </w:pPr>
      <w:r>
        <w:t>ПАСПОРТ</w:t>
      </w:r>
    </w:p>
    <w:p w:rsidR="00000000" w:rsidRDefault="00674B06">
      <w:pPr>
        <w:pStyle w:val="ConsPlusTitle"/>
        <w:jc w:val="center"/>
      </w:pPr>
      <w:r>
        <w:t>МУНИЦИПАЛЬНОЙ ПРОГРАММЫ "СОЦИАЛЬНАЯ ПОДДЕРЖКА НАСЕЛЕНИЯ</w:t>
      </w:r>
    </w:p>
    <w:p w:rsidR="00000000" w:rsidRDefault="00674B06">
      <w:pPr>
        <w:pStyle w:val="ConsPlusTitle"/>
        <w:jc w:val="center"/>
      </w:pPr>
      <w:r>
        <w:t>ГОРОДА СТАВРОПОЛЯ"</w:t>
      </w:r>
    </w:p>
    <w:p w:rsidR="00000000" w:rsidRDefault="00674B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"Социальная поддержка населения города Ставрополя" (далее - Программа)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комитет труда и социальной защиты населения администрации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комитет городского хозяйства администрации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комитет градостроительства администрации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 xml:space="preserve">комитет по делам гражданской </w:t>
            </w:r>
            <w:r>
              <w:t>обороны и чрезвычайным ситуациям администрации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комитет культуры и молодежной политики администрации города Ставрополя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74B06">
            <w:pPr>
              <w:pStyle w:val="ConsPlusNormal"/>
              <w:jc w:val="both"/>
            </w:pPr>
            <w:r>
              <w:t xml:space="preserve">(позиция 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05.12.2023 N 2633)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нет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hyperlink w:anchor="Par301" w:tooltip="ПОДПРОГРАММА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"Осуществление отдельных государственных полномочий в области социальной поддержки отдельных категорий граждан";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hyperlink w:anchor="Par444" w:tooltip="ПОДПРОГРАММА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"Дополнительные меры социальной поддержки для отдельных категорий граждан, поддержка с</w:t>
            </w:r>
            <w:r>
              <w:t>оциально ориентированных некоммерческих организаций";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hyperlink w:anchor="Par665" w:tooltip="ПОДПРОГРАММА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среда"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Цель 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повышение уровня и качества жизни граждан, нуждающихся в социальной поддержке</w:t>
            </w:r>
          </w:p>
        </w:tc>
      </w:tr>
      <w:tr w:rsidR="00000000">
        <w:tc>
          <w:tcPr>
            <w:tcW w:w="3402" w:type="dxa"/>
            <w:vMerge w:val="restart"/>
          </w:tcPr>
          <w:p w:rsidR="00000000" w:rsidRDefault="00674B06">
            <w:pPr>
              <w:pStyle w:val="ConsPlusNormal"/>
            </w:pPr>
            <w:r>
              <w:t>Показатели (индикаторы) достижения цели 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объем услуг по социальной поддержке, оказанных гражданам за счет средств</w:t>
            </w:r>
          </w:p>
        </w:tc>
      </w:tr>
      <w:tr w:rsidR="00000000">
        <w:tc>
          <w:tcPr>
            <w:tcW w:w="3402" w:type="dxa"/>
            <w:vMerge/>
          </w:tcPr>
          <w:p w:rsidR="00000000" w:rsidRDefault="00674B06">
            <w:pPr>
              <w:pStyle w:val="ConsPlusNormal"/>
              <w:jc w:val="both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федерального бюджета, бюджета Ставропольского края и бюджета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доля граждан, являющихся получателями мер социальной поддержки в соответствии с законодательством Российской Федерации, Ставропольского края, нормативными правовыми актами города Ставрополя от общей численности населения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Сроки реализации</w:t>
            </w:r>
            <w:r>
              <w:t xml:space="preserve"> 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2023 - 2028 годы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Объемы и источники финансового обеспечения 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объемы бюджетных ассигнований Программы составят 13132061,82 тыс. рублей, в том числе по годам: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2023 год - 2830057,86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2024 год - 2086086,61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</w:t>
            </w:r>
            <w:r>
              <w:t>25 год - 2073403,85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2026 год - 2047504,50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2027 год - 2047504,50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2028 год - 2047504,50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из них: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за счет средств федерального бюджета - 4244558,79 тыс. рублей, в том числе по годам: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2023 год - 1258789,60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2024 год - 634007,06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2025 год - 614908,35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2026 год - 578951,26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2027 год - 578951,26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2028 год - 578951,26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за счет средств бюджета Ставропольского края - 8351168,99 тыс. рублей, в том числе по годам: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2023 год - 1458299,49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2024 год - 1365817,92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2025 год - 1374219,59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2026 год - 1384277,33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2027 год - 1384277,33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2028 год - 1384277,33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за счет средств бюджета города Ставрополя - 536334,04 тыс. рублей, в том числе по годам: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2023 год - 112968,76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2024 год - 86261,64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 xml:space="preserve">2025 год - 84275,91 </w:t>
            </w:r>
            <w:r>
              <w:t>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2026 год - 84275,91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2027 год - 84275,91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2028 год - 84275,91 тыс. рублей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74B06">
            <w:pPr>
              <w:pStyle w:val="ConsPlusNormal"/>
              <w:jc w:val="both"/>
            </w:pPr>
            <w:r>
              <w:t xml:space="preserve">(позиция 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29.12.2023 N 2855)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увеличение объема услуг по социальной поддержке, оказанных гражданам за счет средств федерального бюджета, бюджета Ставропольского края и</w:t>
            </w:r>
            <w:r>
              <w:t xml:space="preserve"> бюджета города Ставрополя, с 177304 единиц в 2023 году до </w:t>
            </w:r>
            <w:r>
              <w:lastRenderedPageBreak/>
              <w:t>178700 единиц в 2028 году;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увеличение доли граждан, являющихся получателями мер социальной поддержки в соответствии с законодательством Российской Федерации, Ставропольского края и нормативными п</w:t>
            </w:r>
            <w:r>
              <w:t>равовыми актами города Ставрополя, от общей численности населения города Ставрополя с 32,09 процента в 2023 году до 32,34 процента в 2028 году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74B06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05.12.2023 N 2633)</w:t>
            </w:r>
          </w:p>
        </w:tc>
      </w:tr>
    </w:tbl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  <w:outlineLvl w:val="1"/>
      </w:pPr>
      <w:r>
        <w:t>1. Общая характеристика текущего состояния сферы реализации</w:t>
      </w:r>
    </w:p>
    <w:p w:rsidR="00000000" w:rsidRDefault="00674B06">
      <w:pPr>
        <w:pStyle w:val="ConsPlusTitle"/>
        <w:jc w:val="center"/>
      </w:pPr>
      <w:r>
        <w:t>Программы и прогноз ее развития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ind w:firstLine="540"/>
        <w:jc w:val="both"/>
      </w:pPr>
      <w:r>
        <w:t xml:space="preserve">В соответствии со </w:t>
      </w:r>
      <w:hyperlink r:id="rId24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города Ставрополя до 2035 года, утвержденной решением Ставропольской городской Думы от 26 марта 2</w:t>
      </w:r>
      <w:r>
        <w:t>021 г. N 547, главной стратегической целью социально-экономического развития города Ставрополя является устойчивое повышение качества жизни населения города Ставрополя путем создания комфортных условий для жизнедеятельности и развития бизнеса.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 xml:space="preserve">Данная цель </w:t>
      </w:r>
      <w:r>
        <w:t>достигается путем осуществления государственных полномочий в области социальной поддержки отдельных категорий граждан, развития системы предоставления дополнительных мер социальной поддержки отдельным категориям граждан, совершенствования социальной поддер</w:t>
      </w:r>
      <w:r>
        <w:t>жки семьи и детей, создания "Доступной среды" для инвалидов и других маломобильных групп населения, а также предоставления финансовой поддержки социально ориентированным некоммерческим организациям, осуществляющим в соответствии с учредительными документам</w:t>
      </w:r>
      <w:r>
        <w:t>и деятельность в области социального обслуживания, социальной поддержки и защиты граждан.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Основным риском при реализации Программы является возможное сокращение объемов средств федерального, краевого и муниципального бюджетов, направляемых на реализацию ос</w:t>
      </w:r>
      <w:r>
        <w:t>новных мероприятий Программы.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Оптимизация расходов при формировании проектов бюджетов всех уровней на очередной финансовый год и плановый период может стать причиной недостаточной финансовой поддержки реализации мероприятий Программы, снижения качества и д</w:t>
      </w:r>
      <w:r>
        <w:t>оступности государственных и муниципальных услуг в сфере социальной защиты населения города Ставрополя.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  <w:outlineLvl w:val="1"/>
      </w:pPr>
      <w:r>
        <w:t>2. Цель Программы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ind w:firstLine="540"/>
        <w:jc w:val="both"/>
      </w:pPr>
      <w:r>
        <w:t>Целью Программы является повышение уровня и качества жизни граждан, нуждающихся в социальной поддержке.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  <w:outlineLvl w:val="1"/>
      </w:pPr>
      <w:r>
        <w:t>3. Сроки реализации Програм</w:t>
      </w:r>
      <w:r>
        <w:t>мы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ind w:firstLine="540"/>
        <w:jc w:val="both"/>
      </w:pPr>
      <w:r>
        <w:t>Реализация Программы рассчитана на 6 лет, с 2023 года по 2028 год включительно.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  <w:outlineLvl w:val="1"/>
      </w:pPr>
      <w:r>
        <w:t>4. Перечень и общая характеристика мероприятий Программы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ind w:firstLine="540"/>
        <w:jc w:val="both"/>
      </w:pPr>
      <w:hyperlink w:anchor="Par854" w:tooltip="ПЕРЕЧЕНЬ" w:history="1">
        <w:r>
          <w:rPr>
            <w:color w:val="0000FF"/>
          </w:rPr>
          <w:t>Перечень</w:t>
        </w:r>
      </w:hyperlink>
      <w:r>
        <w:t xml:space="preserve"> и общая характеристика мероприятий Программы приведены в приложении</w:t>
      </w:r>
      <w:r>
        <w:t xml:space="preserve"> 4 к Программе.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  <w:outlineLvl w:val="1"/>
      </w:pPr>
      <w:r>
        <w:t>5. Ресурсное обеспечение Программы</w:t>
      </w:r>
    </w:p>
    <w:p w:rsidR="00000000" w:rsidRDefault="00674B06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</w:p>
    <w:p w:rsidR="00000000" w:rsidRDefault="00674B06">
      <w:pPr>
        <w:pStyle w:val="ConsPlusNormal"/>
        <w:jc w:val="center"/>
      </w:pPr>
      <w:r>
        <w:t>от 29.12.2023 N 2855)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ind w:firstLine="540"/>
        <w:jc w:val="both"/>
      </w:pPr>
      <w:r>
        <w:t xml:space="preserve">Объемы бюджетных </w:t>
      </w:r>
      <w:r>
        <w:t xml:space="preserve">ассигнований Программы составят 13132061,82 тыс. рублей, в том числе по </w:t>
      </w:r>
      <w:r>
        <w:lastRenderedPageBreak/>
        <w:t>годам: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2023 год - 2830057,86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2024 год - 2086086,61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2025 год - 2073403,85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2026 год - 2047504,50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2027 год - 2047504,50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2028 год - 2047504,50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из них: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за счет средств федерального бюджета - 4244558,79 тыс. рублей, в том числе по годам: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2023 год - 1258789,60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2024 год - 634007,06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2025 год - 614908,35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2026 год - 578951,26 тыс.</w:t>
      </w:r>
      <w:r>
        <w:t xml:space="preserve">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2027 год - 578951,26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2028 год - 578951,26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за счет средств бюджета Ставропольского края - 8351168,99 тыс. рублей, в том числе по годам: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2023 год - 1458299,49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2024 год - 1365817,92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2025 год - 13742</w:t>
      </w:r>
      <w:r>
        <w:t>19,59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2026 год - 1384277,33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2027 год - 1384277,33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2028 год - 1384277,33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за счет средств бюджета города Ставрополя - 536334,04 тыс. рублей, в том числе по годам: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2023 год - 112968,76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 xml:space="preserve">2024 год </w:t>
      </w:r>
      <w:r>
        <w:t>- 86261,64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2025 год - 84275,91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2026 год - 84275,91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2027 год - 84275,91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2028 год - 84275,91 тыс. рублей".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 xml:space="preserve">Финансирование подпрограммы "Осуществление отдельных государственных полномочий в области социальной поддержки отдельных категорий граждан" составит 12595727,79 тыс. рублей, в том числе по </w:t>
      </w:r>
      <w:r>
        <w:lastRenderedPageBreak/>
        <w:t>годам: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2023 год - 2717089,10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2024 год - 1999824,98 тыс</w:t>
      </w:r>
      <w:r>
        <w:t>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2025 год - 1989127,94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2026 год - 1963228,59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2027 год - 1963228,59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2028 год - 1963228,59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из них: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за счет средств федерального бюджета - 4244558,79 тыс. рублей, в том числе по годам: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2023 год - 12</w:t>
      </w:r>
      <w:r>
        <w:t>58789,60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2024 год - 634007,06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2025 год - 614908,35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2026 год - 578951,26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2027 год - 578951,26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2028 год - 578951,26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за счет средств бюджета Ставропольского края - 8351168,99 тыс. р</w:t>
      </w:r>
      <w:r>
        <w:t>ублей, в том числе по годам: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2023 год - 1458299,49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2024 год - 1365817,92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2025 год - 1374219,59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2026 год - 1384277,33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2027 год - 1384277,33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2028 год - 1384277,33 тыс. рублей.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Финансирование по</w:t>
      </w:r>
      <w:r>
        <w:t>дпрограммы "Дополнительные меры социальной поддержки для отдельных категорий граждан, поддержка социально ориентированных некоммерческих организаций" за счет средств бюджета города Ставрополя составит 493722,48 тыс. рублей, в том числе по годам: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2023 год -</w:t>
      </w:r>
      <w:r>
        <w:t xml:space="preserve"> 94871,53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2024 год - 79810,99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2025 год - 79759,99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2026 год - 79759,99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2027 год - 79759,99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2028 год - 79759,99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lastRenderedPageBreak/>
        <w:t>из них: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по ответственному исполнителю: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комитет труда и социальной защиты населения администрации города Ставрополя - 469021,21 тыс. рублей, в том числе по годам: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2023 год - 88145,41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2024 год - 76215,96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2025 год - 76164,96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2026 год - 76164,96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</w:t>
      </w:r>
      <w:r>
        <w:t>027 год - 76164,96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2028 год - 76164,96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по соисполнителям: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комитет по делам гражданской обороны и чрезвычайным ситуациям администрации города Ставрополя - 27,75 тыс. рублей, в том числе по годам: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2023 год - 27,75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 xml:space="preserve">2024 </w:t>
      </w:r>
      <w:r>
        <w:t>год - 0,00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2025 год - 0,00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2026 год - 0,00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2027 год - 0,00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2028 год - 0,00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комитет городского хозяйства администрации города Ставрополя - 24673,52 тыс. рублей, в том числе по годам: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 xml:space="preserve">2023 год </w:t>
      </w:r>
      <w:r>
        <w:t>- 6698,37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2024 год - 3595,03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2025 год - 3595,03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2026 год - 3595,03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2027 год - 3595,03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2028 год - 3595,03 тыс. рублей.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Финансирование подпрограммы "Доступная среда" за счет средств бюджета гор</w:t>
      </w:r>
      <w:r>
        <w:t>ода Ставрополя составит 42611,55 тыс. рублей, в том числе по годам: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2023 год - 18097,23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2024 год - 6450,64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2025 год - 4515,92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lastRenderedPageBreak/>
        <w:t>2026 год - 4515,92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2027 год - 4515,92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2028 год - 4515,92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из них: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по ответственному исполнителю: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комитет труда и социальной защиты населения администрации города Ставрополя - 31058,58 тыс. рублей, в том числе по годам: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2023 год - 6544,26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2024 год - 6450,64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2025 год - 4515,92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2026 год - 4515,92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2027 год - 4515,92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2028 год - 4515,92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по соисполнителям: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 xml:space="preserve">комитет культуры и молодежной политики администрации города Ставрополя - 471,03 тыс. рублей, в том числе по </w:t>
      </w:r>
      <w:r>
        <w:t>годам: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2023 год - 471,03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2024 год - 0,00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2025 год - 0,00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2026 год - 0,00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2027 год - 0,00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2028 год - 0,00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комитет городского хозяйства администрации города Ставрополя - 11081,94 т</w:t>
      </w:r>
      <w:r>
        <w:t>ыс. рублей, в том числе по годам: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2023 год - 11081,94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2024 год - 0,00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2025 год - 0,00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2026 год - 0,00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2027 год - 0,00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2028 год - 0,00 тыс. рублей.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 xml:space="preserve">Финансирование расходов за счет средств федерального бюджета и бюджета Ставропольского края осуществляется в рамках полномочий, переданных </w:t>
      </w:r>
      <w:hyperlink r:id="rId26" w:history="1">
        <w:r>
          <w:rPr>
            <w:color w:val="0000FF"/>
          </w:rPr>
          <w:t>Законом</w:t>
        </w:r>
      </w:hyperlink>
      <w:r>
        <w:t xml:space="preserve"> Ставропольского </w:t>
      </w:r>
      <w:r>
        <w:t xml:space="preserve">края от 11 декабря 2009 г. N 92-кз "О наделении органов местного самоуправления муниципальных и городских округов в </w:t>
      </w:r>
      <w:r>
        <w:lastRenderedPageBreak/>
        <w:t>Ставропольском крае отдельными государственными полномочиями Российской Федерации, переданными для осуществления органам государственной вла</w:t>
      </w:r>
      <w:r>
        <w:t>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граждан", в соответствии с законами Ставропольского края о бюджете Ставропольского края на очередной</w:t>
      </w:r>
      <w:r>
        <w:t xml:space="preserve"> финансовый год и плановый период.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Финансовое обеспечение реализации 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Прог</w:t>
      </w:r>
      <w:r>
        <w:t>раммы утверждается решениями Ставропольской городской Думы о бюджете города Ставрополя на очередной финансовый год и плановый период.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  <w:outlineLvl w:val="1"/>
      </w:pPr>
      <w:r>
        <w:t>6. Система управления реализацией Программы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ind w:firstLine="540"/>
        <w:jc w:val="both"/>
      </w:pPr>
      <w:r>
        <w:t>Текущее управление реализацией и реализация Программы осуществляется ответст</w:t>
      </w:r>
      <w:r>
        <w:t>венным исполнителем Программы - комитетом труда и социальной защиты населения администрации города Ставрополя в соответствии с детальным планом-графиком реализации Программы на очередной финансовый год (далее - детальный план-график).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Ответственный исполни</w:t>
      </w:r>
      <w:r>
        <w:t>тель Программы совместно с соисполнителем Программы ежегодно разрабатывает детальный план-график не позднее 01 декабря года, предшествующего очередному финансовому году.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Детальный план-график согласовывается с комитетом экономического развития и торговли а</w:t>
      </w:r>
      <w:r>
        <w:t>дминистрации города Ставрополя и утверждается ответственным исполнителем Программы ежегодно в срок до 31 декабря года, предшествующего очередному финансовому году.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Ежегодно до 15 февраля года, следующего за отчетным годом, в установленном правовым актом ад</w:t>
      </w:r>
      <w:r>
        <w:t>министрации города Ставрополя порядке ответственный исполнитель Программы представляет сводный годовой отчет о ходе реализации и об оценке эффективности реализации Программы.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 xml:space="preserve">Мониторинг реализации Программы осуществляется в порядке, установленном правовым </w:t>
      </w:r>
      <w:r>
        <w:t>актом администрации города Ставрополя.</w:t>
      </w:r>
    </w:p>
    <w:p w:rsidR="00000000" w:rsidRDefault="00674B06">
      <w:pPr>
        <w:pStyle w:val="ConsPlusNormal"/>
        <w:spacing w:before="200"/>
        <w:ind w:firstLine="540"/>
        <w:jc w:val="both"/>
      </w:pPr>
      <w:hyperlink w:anchor="Par2099" w:tooltip="СВЕДЕНИЯ" w:history="1">
        <w:r>
          <w:rPr>
            <w:color w:val="0000FF"/>
          </w:rPr>
          <w:t>Сведения</w:t>
        </w:r>
      </w:hyperlink>
      <w:r>
        <w:t xml:space="preserve"> о составе и значениях показателей (индикаторов) достижения цели Программы и показателей решения задач подпрограмм Программы приведены в приложении 5 к Программе.</w:t>
      </w:r>
    </w:p>
    <w:p w:rsidR="00000000" w:rsidRDefault="00674B06">
      <w:pPr>
        <w:pStyle w:val="ConsPlusNormal"/>
        <w:spacing w:before="200"/>
        <w:ind w:firstLine="540"/>
        <w:jc w:val="both"/>
      </w:pPr>
      <w:hyperlink w:anchor="Par2349" w:tooltip="СВЕДЕНИЯ" w:history="1">
        <w:r>
          <w:rPr>
            <w:color w:val="0000FF"/>
          </w:rPr>
          <w:t>Сведения</w:t>
        </w:r>
      </w:hyperlink>
      <w:r>
        <w:t xml:space="preserve"> о весовых коэффициентах, присвоенных цели Программы и задачам подпрограмм Программы, приведены в приложении 6 к Программе.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right"/>
      </w:pPr>
      <w:r>
        <w:t>Заместитель главы</w:t>
      </w:r>
    </w:p>
    <w:p w:rsidR="00000000" w:rsidRDefault="00674B06">
      <w:pPr>
        <w:pStyle w:val="ConsPlusNormal"/>
        <w:jc w:val="right"/>
      </w:pPr>
      <w:r>
        <w:t>администрации города Ставрополя</w:t>
      </w:r>
    </w:p>
    <w:p w:rsidR="00000000" w:rsidRDefault="00674B06">
      <w:pPr>
        <w:pStyle w:val="ConsPlusNormal"/>
        <w:jc w:val="right"/>
      </w:pPr>
      <w:r>
        <w:t>В.В.ЗРИТНЕВ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right"/>
        <w:outlineLvl w:val="1"/>
      </w:pPr>
      <w:r>
        <w:t>Приложение 1</w:t>
      </w:r>
    </w:p>
    <w:p w:rsidR="00000000" w:rsidRDefault="00674B06">
      <w:pPr>
        <w:pStyle w:val="ConsPlusNormal"/>
        <w:jc w:val="right"/>
      </w:pPr>
      <w:r>
        <w:t>к муниципальн</w:t>
      </w:r>
      <w:r>
        <w:t>ой программе</w:t>
      </w:r>
    </w:p>
    <w:p w:rsidR="00000000" w:rsidRDefault="00674B06">
      <w:pPr>
        <w:pStyle w:val="ConsPlusNormal"/>
        <w:jc w:val="right"/>
      </w:pPr>
      <w:r>
        <w:t>"Социальная поддержка</w:t>
      </w:r>
    </w:p>
    <w:p w:rsidR="00000000" w:rsidRDefault="00674B06">
      <w:pPr>
        <w:pStyle w:val="ConsPlusNormal"/>
        <w:jc w:val="right"/>
      </w:pPr>
      <w:r>
        <w:t>населения города Ставрополя"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</w:pPr>
      <w:bookmarkStart w:id="1" w:name="Par301"/>
      <w:bookmarkEnd w:id="1"/>
      <w:r>
        <w:t>ПОДПРОГРАММА</w:t>
      </w:r>
    </w:p>
    <w:p w:rsidR="00000000" w:rsidRDefault="00674B06">
      <w:pPr>
        <w:pStyle w:val="ConsPlusTitle"/>
        <w:jc w:val="center"/>
      </w:pPr>
      <w:r>
        <w:t>"ОСУЩЕСТВЛЕНИЕ ОТДЕЛЬНЫХ ГОСУДАРСТВЕННЫХ ПОЛНОМОЧИЙ</w:t>
      </w:r>
    </w:p>
    <w:p w:rsidR="00000000" w:rsidRDefault="00674B06">
      <w:pPr>
        <w:pStyle w:val="ConsPlusTitle"/>
        <w:jc w:val="center"/>
      </w:pPr>
      <w:r>
        <w:t>В ОБЛАСТИ СОЦИАЛЬНОЙ ПОДДЕРЖКИ ОТДЕЛЬНЫХ КАТЕГОРИЙ ГРАЖДАН"</w:t>
      </w:r>
    </w:p>
    <w:p w:rsidR="00000000" w:rsidRDefault="00674B0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4B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4B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74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74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г. Ставрополя</w:t>
            </w:r>
          </w:p>
          <w:p w:rsidR="00000000" w:rsidRDefault="00674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20.02.2023 </w:t>
            </w:r>
            <w:hyperlink r:id="rId27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30.03.2023 </w:t>
            </w:r>
            <w:hyperlink r:id="rId28" w:history="1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 xml:space="preserve">, от 05.12.2023 </w:t>
            </w:r>
            <w:hyperlink r:id="rId29" w:history="1">
              <w:r>
                <w:rPr>
                  <w:color w:val="0000FF"/>
                </w:rPr>
                <w:t>N 2633</w:t>
              </w:r>
            </w:hyperlink>
            <w:r>
              <w:rPr>
                <w:color w:val="392C69"/>
              </w:rPr>
              <w:t>,</w:t>
            </w:r>
          </w:p>
          <w:p w:rsidR="00000000" w:rsidRDefault="00674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29.12.2023 </w:t>
            </w:r>
            <w:hyperlink r:id="rId30" w:history="1">
              <w:r>
                <w:rPr>
                  <w:color w:val="0000FF"/>
                </w:rPr>
                <w:t>N 2855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4B0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  <w:outlineLvl w:val="2"/>
      </w:pPr>
      <w:r>
        <w:t>ПАСПОРТ</w:t>
      </w:r>
    </w:p>
    <w:p w:rsidR="00000000" w:rsidRDefault="00674B06">
      <w:pPr>
        <w:pStyle w:val="ConsPlusTitle"/>
        <w:jc w:val="center"/>
      </w:pPr>
      <w:r>
        <w:t>ПОДПРОГРАММЫ "ОСУЩЕСТВЛЕНИЕ ОТДЕЛЬНЫХ ГОСУДАРСТВЕННЫХ</w:t>
      </w:r>
    </w:p>
    <w:p w:rsidR="00000000" w:rsidRDefault="00674B06">
      <w:pPr>
        <w:pStyle w:val="ConsPlusTitle"/>
        <w:jc w:val="center"/>
      </w:pPr>
      <w:r>
        <w:t>ПОЛНОМОЧИЙ В ОБЛАСТИ СОЦИАЛЬНОЙ ПОДДЕРЖКИ ОТДЕЛЬНЫХ</w:t>
      </w:r>
    </w:p>
    <w:p w:rsidR="00000000" w:rsidRDefault="00674B06">
      <w:pPr>
        <w:pStyle w:val="ConsPlusTitle"/>
        <w:jc w:val="center"/>
      </w:pPr>
      <w:r>
        <w:t>КАТЕГОРИЙ ГРАЖДАН"</w:t>
      </w:r>
    </w:p>
    <w:p w:rsidR="00000000" w:rsidRDefault="00674B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"Осуществление отдельных государственных полномочий в области социальной поддержки отдельных категорий граждан" (далее - Подпрограмма)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комитет труда и социальной защиты населения администрации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нет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нет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осуществление отдельных государственных полномочий в области социальной поддержки отдельных категорий граждан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Показатели решения задачи Подпрограммы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 xml:space="preserve">объем услуг по социальной </w:t>
            </w:r>
            <w:r>
              <w:t>поддержке, оказанных гражданам за счет средств федерального бюджета и бюджета Ставропольского края;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доля граждан, являющихся получателями мер социальной поддержки в соответствии с законодательством Российской Федерации и Ставропольского края, от общей чи</w:t>
            </w:r>
            <w:r>
              <w:t>сленности населения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2023 - 2028 годы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общий объем финансирования Подпрограммы составит 12595727.79 тыс. рублей, в том числе по годам: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2023 год - 2717089,10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2024 год - 1999824,98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2025 год - 1989127,94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2026 год - 1963228,59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2027 год - 1963228,59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2028 год - 1963228,59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из них: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за счет средств федерального бюджета - 4244558,79 тыс. рублей, в том числе по годам: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2023 год - 1258789,60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2024 год - 634007,06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2025 год - 614908,35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2026 год - 578951,26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2027 год - 578951,26 тыс</w:t>
            </w:r>
            <w:r>
              <w:t>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2028 год - 578951,26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за счет средств бюджета Ставропольского края - 8351168,99 тыс. рублей, в том числе по годам: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2023 год - 1458299,49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2024 год - 1365817,92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2025 год - 1374219,59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2026 год - 1384277,33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2027 год - 1384277,33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2028 год - 1384277,33 тыс. рублей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74B06">
            <w:pPr>
              <w:pStyle w:val="ConsPlusNormal"/>
              <w:jc w:val="both"/>
            </w:pPr>
            <w:r>
              <w:t xml:space="preserve">(позиция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</w:t>
            </w:r>
            <w:r>
              <w:t>инистрации г. Ставрополя от 29.12.2023 N 2855)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увеличение объема услуг по социальной поддержке, оказанных гражданам за счет средств федерального бюджета и бюджета Ставропольского края, с 150800 услуг в 2023 году до 152000 услуг в 2028 году;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увеличение доли граждан, являющихся получателями мер социаль</w:t>
            </w:r>
            <w:r>
              <w:t>ной поддержки в соответствии с законодательством Российской Федерации и Ставропольского края, от общей численности населения города Ставрополя с 27,29 процента в 2023 году до 27,51 процента в 2028 году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74B06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05.12.2023 N 2633)</w:t>
            </w:r>
          </w:p>
        </w:tc>
      </w:tr>
    </w:tbl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  <w:outlineLvl w:val="2"/>
      </w:pPr>
      <w:r>
        <w:t>1. Общая характеристика текущего состояния сферы реализации</w:t>
      </w:r>
    </w:p>
    <w:p w:rsidR="00000000" w:rsidRDefault="00674B06">
      <w:pPr>
        <w:pStyle w:val="ConsPlusTitle"/>
        <w:jc w:val="center"/>
      </w:pPr>
      <w:r>
        <w:t>Подпрограммы и прогноз ее развития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ind w:firstLine="540"/>
        <w:jc w:val="both"/>
      </w:pPr>
      <w:r>
        <w:t>В городе Ставрополе в рез</w:t>
      </w:r>
      <w:r>
        <w:t>ультате реформирования сферы социальной защиты населения Ставропольского края, в том числе принятия целого ряда нормативных правовых актов Российской Федерации и Ставропольского края, сложилась система социальных выплат, включающая в себя пособия, компенса</w:t>
      </w:r>
      <w:r>
        <w:t>ции, ежемесячные и единовременные денежные выплаты отдельным категориям граждан. Все меры социальной поддержки предоставляются в денежной форме, что обеспечивает конституционное право граждан на равенство перед законом.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В рамках государственных полномочий,</w:t>
      </w:r>
      <w:r>
        <w:t xml:space="preserve"> переданных органам местного самоуправления в сфере социальной защиты населения, отдельным категориям граждан за счет средств федерального бюджета и бюджета Ставропольского края выплачиваются пособия, компенсации, субсидии, доплаты, денежные выплаты.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В гор</w:t>
      </w:r>
      <w:r>
        <w:t xml:space="preserve">оде Ставрополе по состоянию на 01 января 2022 года социальную поддержку, предоставляемую за счет средств федерального бюджета и бюджета Ставропольского края, получают свыше 150,00 тыс. </w:t>
      </w:r>
      <w:r>
        <w:lastRenderedPageBreak/>
        <w:t>граждан, что составляет примерно третью часть населения города Ставропо</w:t>
      </w:r>
      <w:r>
        <w:t>ля.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Ежегодно увеличивается объем расходов федерального бюджета и бюджета Ставропольского края на предоставление мер социальной поддержки: в 2021 году городу Ставрополю были предоставлены субвенции в сумме 4058,11 млн рублей, что на 1237,60 млн рублей больше ур</w:t>
      </w:r>
      <w:r>
        <w:t>овня 2020 года (3820,51 млн рублей).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 xml:space="preserve">Дальнейшая работа по предоставлению мер социальной поддержки будет строиться на основе адресности предоставления мер социальной поддержки, введения действенного механизма контроля нуждаемости граждан в мерах социальной </w:t>
      </w:r>
      <w:r>
        <w:t>поддержки, поэтапной замены неэффективных с точки зрения социальной справедливости обязательств с одновременным введением новых форм. Реализация Подпрограммы позволит обеспечить мерами социальной поддержки граждан, обратившихся и имеющих право на их получе</w:t>
      </w:r>
      <w:r>
        <w:t>ние в соответствии с законодательством Российской Федерации и Ставропольского края, что позволит увеличить количество получателей мер социальной поддержки в соответствии с законодательством Российской Федерации и Ставропольского края, а также увеличить рож</w:t>
      </w:r>
      <w:r>
        <w:t>даемость и рост числа многодетных семей.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Факторы риска при реализации Подпрограммы аналогичны факторам риска по Программе в целом.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  <w:outlineLvl w:val="2"/>
      </w:pPr>
      <w:r>
        <w:t>2. Задача Подпрограммы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ind w:firstLine="540"/>
        <w:jc w:val="both"/>
      </w:pPr>
      <w:r>
        <w:t xml:space="preserve">Для достижения цели Программы предусматривается решение следующей задачи Подпрограммы осуществление </w:t>
      </w:r>
      <w:r>
        <w:t>отдельных государственных полномочий в области социальной поддержки отдельных категорий граждан.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  <w:outlineLvl w:val="2"/>
      </w:pPr>
      <w:r>
        <w:t>3. Сроки реализации Подпрограммы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ind w:firstLine="540"/>
        <w:jc w:val="both"/>
      </w:pPr>
      <w:r>
        <w:t>Реализация Подпрограммы рассчитана на 6 лет, с 2023 года по 2028 год включительно.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  <w:outlineLvl w:val="2"/>
      </w:pPr>
      <w:r>
        <w:t>4. Перечень и общая характеристика мероп</w:t>
      </w:r>
      <w:r>
        <w:t>риятий Подпрограммы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ind w:firstLine="540"/>
        <w:jc w:val="both"/>
      </w:pPr>
      <w:hyperlink w:anchor="Par854" w:tooltip="ПЕРЕЧЕНЬ" w:history="1">
        <w:r>
          <w:rPr>
            <w:color w:val="0000FF"/>
          </w:rPr>
          <w:t>Перечень</w:t>
        </w:r>
      </w:hyperlink>
      <w:r>
        <w:t xml:space="preserve"> и общая характеристика мероприятий Подпрограммы приведены в приложении 4 к Программе.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  <w:outlineLvl w:val="2"/>
      </w:pPr>
      <w:r>
        <w:t>5. Ресурсное обеспечение Подпрограммы</w:t>
      </w:r>
    </w:p>
    <w:p w:rsidR="00000000" w:rsidRDefault="00674B06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</w:p>
    <w:p w:rsidR="00000000" w:rsidRDefault="00674B06">
      <w:pPr>
        <w:pStyle w:val="ConsPlusNormal"/>
        <w:jc w:val="center"/>
      </w:pPr>
      <w:r>
        <w:t>от 29.12.2023 N 2855)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ind w:firstLine="540"/>
        <w:jc w:val="both"/>
      </w:pPr>
      <w:r>
        <w:t>Финансирование Подпрограммы в 2023 - 2028 годах составит 12595727,79 тыс. рублей, в том числе по годам: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2023 год - 2717089,10 тыс. ру</w:t>
      </w:r>
      <w:r>
        <w:t>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2024 год - 1999824,98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2025 год - 1989127,94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2026 год - 1963228,59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2027 год - 1963228,59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2028 год - 1963228,59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из них: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за счет средств федерального бюджета - 4244558,79 тыс. рублей, в том числе по годам: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2023 год - 1258789,60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lastRenderedPageBreak/>
        <w:t>2024 год - 634007,06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2025 год - 614908,35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2026 год - 578951,26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2027 год - 578951,26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2028 год - 578951,26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за счет средств бюджета Ставропольского края - 8351168,99 тыс. рублей, в том числе по годам: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2023 год - 1458299,49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2024 год - 1365817,92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2025 год - 1374219,59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2026 год - 1384277,33 ты</w:t>
      </w:r>
      <w:r>
        <w:t>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2027 год - 1384277,33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2028 год - 1384277,33 тыс. рублей.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 xml:space="preserve">Финансирование мероприятий Подпрограммы осуществляется за счет средств федерального бюджета и бюджета Ставропольского края в рамках полномочий, переданных </w:t>
      </w:r>
      <w:hyperlink r:id="rId34" w:history="1">
        <w:r>
          <w:rPr>
            <w:color w:val="0000FF"/>
          </w:rPr>
          <w:t>Законом</w:t>
        </w:r>
      </w:hyperlink>
      <w:r>
        <w:t xml:space="preserve"> Ставропольского края от 11 декабря 2009 г. N 92-кз "О наделении органов местного самоуправления муниципальных и городских округов в Ставропольском крае отдельными государствен</w:t>
      </w:r>
      <w:r>
        <w:t>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</w:t>
      </w:r>
      <w:r>
        <w:t>ждан", в соответствии с законами Ставропольского края о бюджете Ставропольского края на очередной финансовый год и плановый период.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  <w:outlineLvl w:val="2"/>
      </w:pPr>
      <w:r>
        <w:t>6. Система управления реализацией Подпрограммы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ind w:firstLine="540"/>
        <w:jc w:val="both"/>
      </w:pPr>
      <w:r>
        <w:t>Текущее управление реализацией и реализация Подпрограммы осуществляются ана</w:t>
      </w:r>
      <w:r>
        <w:t>логично, как и по Программе в целом.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right"/>
        <w:outlineLvl w:val="1"/>
      </w:pPr>
      <w:r>
        <w:t>Приложение 2</w:t>
      </w:r>
    </w:p>
    <w:p w:rsidR="00000000" w:rsidRDefault="00674B06">
      <w:pPr>
        <w:pStyle w:val="ConsPlusNormal"/>
        <w:jc w:val="right"/>
      </w:pPr>
      <w:r>
        <w:t>к муниципальной программе</w:t>
      </w:r>
    </w:p>
    <w:p w:rsidR="00000000" w:rsidRDefault="00674B06">
      <w:pPr>
        <w:pStyle w:val="ConsPlusNormal"/>
        <w:jc w:val="right"/>
      </w:pPr>
      <w:r>
        <w:t>"Социальная поддержка</w:t>
      </w:r>
    </w:p>
    <w:p w:rsidR="00000000" w:rsidRDefault="00674B06">
      <w:pPr>
        <w:pStyle w:val="ConsPlusNormal"/>
        <w:jc w:val="right"/>
      </w:pPr>
      <w:r>
        <w:t>населения города Ставрополя"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</w:pPr>
      <w:bookmarkStart w:id="2" w:name="Par444"/>
      <w:bookmarkEnd w:id="2"/>
      <w:r>
        <w:t>ПОДПРОГРАММА</w:t>
      </w:r>
    </w:p>
    <w:p w:rsidR="00000000" w:rsidRDefault="00674B06">
      <w:pPr>
        <w:pStyle w:val="ConsPlusTitle"/>
        <w:jc w:val="center"/>
      </w:pPr>
      <w:r>
        <w:t>"ДОПОЛНИТЕЛЬНЫЕ МЕРЫ СОЦИАЛЬНОЙ ПОДДЕРЖКИ ДЛЯ ОТДЕЛЬНЫХ</w:t>
      </w:r>
    </w:p>
    <w:p w:rsidR="00000000" w:rsidRDefault="00674B06">
      <w:pPr>
        <w:pStyle w:val="ConsPlusTitle"/>
        <w:jc w:val="center"/>
      </w:pPr>
      <w:r>
        <w:t>КАТЕГОРИЙ ГРАЖДАН, ПОДДЕРЖКА СОЦИАЛЬНО ОРИЕНТИРОВАННЫХ</w:t>
      </w:r>
    </w:p>
    <w:p w:rsidR="00000000" w:rsidRDefault="00674B06">
      <w:pPr>
        <w:pStyle w:val="ConsPlusTitle"/>
        <w:jc w:val="center"/>
      </w:pPr>
      <w:r>
        <w:t>НЕКОММЕРЧЕСКИХ ОРГАНИЗАЦИЙ"</w:t>
      </w:r>
    </w:p>
    <w:p w:rsidR="00000000" w:rsidRDefault="00674B0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4B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4B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74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74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г. Ставрополя</w:t>
            </w:r>
          </w:p>
          <w:p w:rsidR="00000000" w:rsidRDefault="00674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20.02.2023 </w:t>
            </w:r>
            <w:hyperlink r:id="rId35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30.03.2023 </w:t>
            </w:r>
            <w:hyperlink r:id="rId36" w:history="1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 xml:space="preserve">, от 05.12.2023 </w:t>
            </w:r>
            <w:hyperlink r:id="rId37" w:history="1">
              <w:r>
                <w:rPr>
                  <w:color w:val="0000FF"/>
                </w:rPr>
                <w:t>N 2633</w:t>
              </w:r>
            </w:hyperlink>
            <w:r>
              <w:rPr>
                <w:color w:val="392C69"/>
              </w:rPr>
              <w:t>,</w:t>
            </w:r>
          </w:p>
          <w:p w:rsidR="00000000" w:rsidRDefault="00674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29.12.2023 </w:t>
            </w:r>
            <w:hyperlink r:id="rId38" w:history="1">
              <w:r>
                <w:rPr>
                  <w:color w:val="0000FF"/>
                </w:rPr>
                <w:t>N 2855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4B0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  <w:outlineLvl w:val="2"/>
      </w:pPr>
      <w:r>
        <w:lastRenderedPageBreak/>
        <w:t>ПАСПОРТ</w:t>
      </w:r>
    </w:p>
    <w:p w:rsidR="00000000" w:rsidRDefault="00674B06">
      <w:pPr>
        <w:pStyle w:val="ConsPlusTitle"/>
        <w:jc w:val="center"/>
      </w:pPr>
      <w:r>
        <w:t>ПОДПРОГРАММЫ "ДОПОЛНИТЕЛЬНЫЕ МЕРЫ СОЦИАЛЬНОЙ ПОДДЕРЖКИ</w:t>
      </w:r>
    </w:p>
    <w:p w:rsidR="00000000" w:rsidRDefault="00674B06">
      <w:pPr>
        <w:pStyle w:val="ConsPlusTitle"/>
        <w:jc w:val="center"/>
      </w:pPr>
      <w:r>
        <w:t>ДЛЯ ОТДЕЛЬНЫХ КАТЕГОРИЙ ГРАЖДАН, ПОДДЕРЖКА СОЦИАЛЬНО</w:t>
      </w:r>
    </w:p>
    <w:p w:rsidR="00000000" w:rsidRDefault="00674B06">
      <w:pPr>
        <w:pStyle w:val="ConsPlusTitle"/>
        <w:jc w:val="center"/>
      </w:pPr>
      <w:r>
        <w:t>ОРИЕНТИРОВАННЫХ НЕКОММЕРЧЕСКИХ ОРГАНИЗАЦИЙ"</w:t>
      </w:r>
    </w:p>
    <w:p w:rsidR="00000000" w:rsidRDefault="00674B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"Дополнительные меры социальной поддержки для отдельных категорий граждан, по</w:t>
            </w:r>
            <w:r>
              <w:t>ддержка социально ориентированных некоммерческих организаций" (далее - Подпрограмма)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комитет труда и социальной защиты населения администрации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ком</w:t>
            </w:r>
            <w:r>
              <w:t>итет городского хозяйства администрации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комитет градостроительства администрации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комитет по делам гражданской обороны и чрезвычайным ситуациям администрации города Ставрополя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74B06">
            <w:pPr>
              <w:pStyle w:val="ConsPlusNormal"/>
              <w:jc w:val="both"/>
            </w:pPr>
            <w:r>
              <w:t xml:space="preserve">(абзац введен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Ставрополя от 05.12.2023 N 2633)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нет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развитие системы предоставления дополнительных мер с</w:t>
            </w:r>
            <w:r>
              <w:t>оциальной поддержки отдельным категориям граждан;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совершенствование социальной поддержки семьи и детей;</w:t>
            </w:r>
          </w:p>
        </w:tc>
      </w:tr>
      <w:tr w:rsidR="00000000">
        <w:tc>
          <w:tcPr>
            <w:tcW w:w="3402" w:type="dxa"/>
            <w:vMerge w:val="restart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предоставление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граждан;</w:t>
            </w:r>
          </w:p>
        </w:tc>
      </w:tr>
      <w:tr w:rsidR="00000000">
        <w:tc>
          <w:tcPr>
            <w:tcW w:w="3402" w:type="dxa"/>
            <w:vMerge/>
          </w:tcPr>
          <w:p w:rsidR="00000000" w:rsidRDefault="00674B06">
            <w:pPr>
              <w:pStyle w:val="ConsPlusNormal"/>
              <w:jc w:val="both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организация и пр</w:t>
            </w:r>
            <w:r>
              <w:t>оведение городских мероприятий для отдельных категорий граждан;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предоставление налоговых льгот по земельному налогу отдельным категориям граждан и жилищно-строительным кооперативам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Показатели решения задач Подпрограммы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объем услуг по социальной поддержке, оказанных гражданам за счет средств бюджета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доля граждан, являющихся получателями мер социальной поддержки в соответствии с муниципальными нормативными правовыми актами города Ставрополя, от общей ч</w:t>
            </w:r>
            <w:r>
              <w:t>исленности населения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 xml:space="preserve">количество социально ориентированных некоммерческих организаций, осуществляющих в соответствии с учредительными документами деятельность в области социального обслуживания, социальной поддержки и </w:t>
            </w:r>
            <w:r>
              <w:lastRenderedPageBreak/>
              <w:t>защиты граждан, по</w:t>
            </w:r>
            <w:r>
              <w:t>лучивших финансовую поддержку за счет средств бюджета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численность граждан, принявших участие в городских мероприятиях, направленных на совершенствование социальной поддержки семьи и детей;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численность граждан, относящихся к отдельным</w:t>
            </w:r>
            <w:r>
              <w:t xml:space="preserve"> категориям, принявших участие в городских мероприятиях;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численность освобожденных от уплаты земельного налога ветеранов и инвалидов Великой Отечественной войны, а также ветеранов и инвалидов боевых действий за земельные участки, занятые жилищным фондом,</w:t>
            </w:r>
            <w:r>
              <w:t xml:space="preserve"> гаражами, а также приобретенные (предоставленные) для ведения садоводства или огородничества и не используемые в предпринимательской деятельности;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численность освобожденных от уплаты земельного налога членов семей военнослужащих, погибших при исполнении</w:t>
            </w:r>
            <w:r>
              <w:t xml:space="preserve"> служебных обязанностей, за земельные участки, занятые жилищным фондом, гаражами, а также приобретенные (предоставленные) для ведения садоводства или огородничества и не используемые в предпринимательской деятельности;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численность освобожденных от уплаты</w:t>
            </w:r>
            <w:r>
              <w:t xml:space="preserve"> земельного налога 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не удовлетворивших свои требования иным способом, которые либо заключили дог</w:t>
            </w:r>
            <w:r>
              <w:t>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 жилья с другими участниками долевого стр</w:t>
            </w:r>
            <w:r>
              <w:t>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</w:t>
            </w:r>
            <w:r>
              <w:t>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 земельные участки, предоставленные в собственность бесплатно;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количество освобожденных от уплаты земельного налога жилищно-строительных кооперативов, организованных исключительно из числа граждан, пострадавших вследствие неисполнения застройщиками обязательств по договорам участия в долевом строительстве жилья на тер</w:t>
            </w:r>
            <w:r>
              <w:t xml:space="preserve">ритории Ставропольского края и не удовлетворивших свои требования иным способом, которые либо заключили </w:t>
            </w:r>
            <w:r>
              <w:lastRenderedPageBreak/>
              <w:t>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</w:t>
            </w:r>
            <w:r>
              <w:t>тройщиками были заключены договоры участия в 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</w:t>
            </w:r>
            <w:r>
              <w:t>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</w:t>
            </w:r>
            <w:r>
              <w:t>олностью или частично за земельные участки, предоставленные в собственность бесплатно до 31 декабря 2012 года для строительства многоквартирных жилых домов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2023 - 2028 годы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Объемы и источники финансового обеспечения Подпрогр</w:t>
            </w:r>
            <w:r>
              <w:t>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общий объем финансирования Подпрограммы за счет средств бюджета города Ставрополя составит 493722,48 тыс. рублей, в том числе по годам: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2023 год - 94871,53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2024 год - 79810,99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2025 год - 79759,99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2026 год</w:t>
            </w:r>
            <w:r>
              <w:t xml:space="preserve"> - 79759,99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2027 год - 79759,99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2028 год - 79759,99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из них: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по ответственному исполнителю: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комитет труда и социальной защиты населения администрации города Ставрополя - 469021,21 тыс. рублей, в том числе по годам: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2023 год - 88145,41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2024 год - 76215,96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2025 год - 76164,96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2026 год - 76164,96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2027 год - 76164,96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2028 год - 76164,96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по соисполнителям: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комитет городского хозяйства администрации города Ставрополя - 24673,52 тыс. рублей, в том числе по годам: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2023 год - 6698,37 ты</w:t>
            </w:r>
            <w:r>
              <w:t>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2024 год - 3595,03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2025 год - 3595,03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2026 год - 3595,03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2027 год - 3595,03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2028 год - 3595,03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комитет по де</w:t>
            </w:r>
            <w:r>
              <w:t>лам гражданской обороны и чрезвычайным ситуациям администрации города Ставрополя - 27,75 тыс. рублей, в том числе по годам: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2023 год - 27,75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2024 год - 0,00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2025 год - 0,00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2026 год - 0,00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2027 год - 0,00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2028 год - 0,00 тыс. рублей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74B06">
            <w:pPr>
              <w:pStyle w:val="ConsPlusNormal"/>
              <w:jc w:val="both"/>
            </w:pPr>
            <w:r>
              <w:t xml:space="preserve">(позиция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29.12.2023 N 2855)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О</w:t>
            </w:r>
            <w:r>
              <w:t>жидаемые конечные результаты реализации Подпрограммы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увеличение объема услуг по социальной поддержке, оказанных гражданам за счет средств бюджета города Ставрополя, с 26504 единиц в 2023 году до 26700 единиц в 2028 году;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увеличение доли граждан, являющих</w:t>
            </w:r>
            <w:r>
              <w:t>ся получателями мер социальной поддержки в соответствии с муниципальными нормативными правовыми актами города Ставрополя, от общей численности населения города Ставрополя с 4,80 процента в 2023 году до 4,83 процента в 2028 году;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74B06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05.12.2023 N 2633)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ежегодное предоставление финансовой поддержки за счет средств бюджета города Ставрополя не менее чем 4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</w:t>
            </w:r>
            <w:r>
              <w:t>уживания, социальной поддержки и защиты граждан;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ежегодное участие не менее чем 5,60 тыс. граждан в городских мероприятиях, направленных на совершенствование социальной поддержки семьи и детей;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ежегодное участие не менее чем 1,90 тыс. граждан, относящи</w:t>
            </w:r>
            <w:r>
              <w:t>хся к отдельным категориям, в городских мероприятиях;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74B06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05.12.2023 N 2633)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ежегодное осв</w:t>
            </w:r>
            <w:r>
              <w:t>обождение от уплаты земельного налога не менее чем 737 ветеранов и инвалидов Великой Отечественной войны, а также ветеранов и инвалидов боевых действий за земельные участки, занятые жилищным фондом, гаражами, а также приобретенные (предоставленные) для вед</w:t>
            </w:r>
            <w:r>
              <w:t>ения садоводства или огородничества и не используемые в предпринимательской деятельности;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ежегодное освобождение от уплаты земельного налога не менее чем 28 членов семей военнослужащих, погибших при исполнении служебных обязанностей, за земельные участки</w:t>
            </w:r>
            <w:r>
              <w:t>, занятые жилищным фондом, гаражами, а также приобретенные (предоставленные) для ведения садоводства или огородничества и не используемые в предпринимательской деятельности;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ежегодное освобождение от уплаты земельного налога не менее чем 44 граждан, пост</w:t>
            </w:r>
            <w:r>
              <w:t>радавших вследствие неисполнения застройщиками обязательств по договорам участия в долевом строительстве жилья на территории Ставропольского края и не удовлетворивших свои требования иным способом, которые либо заключили договоры участия в долевом строител</w:t>
            </w:r>
            <w:r>
              <w:t>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 жилья с другими участниками долевого строительства жилья, либо (и) выпол</w:t>
            </w:r>
            <w:r>
              <w:t>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</w:t>
            </w:r>
            <w:r>
              <w:t>левом строительстве жилья, в отношении которых застройщиком не выполнены обязательства по возврату денежных средств полностью или частично за земельные участки, предоставленные в собственность бесплатно;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ежегодное освобождение от уплаты земельного налога не менее чем 3 жилищно-строительных кооперативов, организованных исключительно из числа граждан, пострадавших вследствие неисполнения застройщиками обязательств по договорам участия в долевом строительстве</w:t>
            </w:r>
            <w:r>
              <w:t xml:space="preserve"> жилья на территории Ставропольского края и не 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</w:t>
            </w:r>
            <w:r>
              <w:t xml:space="preserve">договоров застройщиками были заключены </w:t>
            </w:r>
            <w:r>
              <w:lastRenderedPageBreak/>
              <w:t xml:space="preserve">договоры участия в 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</w:t>
            </w:r>
            <w:r>
              <w:t>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</w:t>
            </w:r>
            <w:r>
              <w:t>ных средств полностью или частично за земельные участки, предоставленные в собственность бесплатно до 31 декабря 2012 года для строительства многоквартирных жилых домов</w:t>
            </w:r>
          </w:p>
        </w:tc>
      </w:tr>
    </w:tbl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  <w:outlineLvl w:val="2"/>
      </w:pPr>
      <w:r>
        <w:t>1. Общая характеристика текущего состояния сферы реализации</w:t>
      </w:r>
    </w:p>
    <w:p w:rsidR="00000000" w:rsidRDefault="00674B06">
      <w:pPr>
        <w:pStyle w:val="ConsPlusTitle"/>
        <w:jc w:val="center"/>
      </w:pPr>
      <w:r>
        <w:t>Подпрограммы и прогноз ее</w:t>
      </w:r>
      <w:r>
        <w:t xml:space="preserve"> развития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ind w:firstLine="540"/>
        <w:jc w:val="both"/>
      </w:pPr>
      <w:r>
        <w:t>Одним из главных приоритетов социальной политики города Ставрополя является улучшение качества жизни населения.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Несмотря на рост размера заработной платы и пенсий, число граждан, нуждающихся в адресной помощи со стороны государства, остается дос</w:t>
      </w:r>
      <w:r>
        <w:t>таточно высоким, в связи с чем одной из ключевых проблем в области обеспечения социальных обязательств является предоставление мер социальной поддержки гражданам с привязкой к уровню доходов и социальному положению граждан, что позволит эффективно и рацион</w:t>
      </w:r>
      <w:r>
        <w:t>ально использовать бюджетные средства.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Благодаря эффективному взаимодействию администрации города Ставрополя и Ставропольской городской Думы в городе Ставрополе сформирована система дополнительных мер социальной поддержки, направленных на повышение качеств</w:t>
      </w:r>
      <w:r>
        <w:t>а жизни малоимущих граждан и людей с ограниченными возможностями, многодетных семей и семей, оказавшихся в трудной жизненной ситуации, ветеранов.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В то же время проблема социального неравенства требует постоянного внимания. Снижение уровня жизни граждан, ну</w:t>
      </w:r>
      <w:r>
        <w:t>ждающихся в социальной поддержке, приводит к росту социальной напряженности в обществе.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Успешному решению социальных проблем способствует финансовая поддержка социально ориентированных некоммерческих организаций.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Благодаря тесному взаимодействию администра</w:t>
      </w:r>
      <w:r>
        <w:t>ции города Ставрополя и социально ориентированных некоммерческих организаций удается планомерно решать вопросы улучшения качества жизни ветеранов Великой Отечественной войны, боевых действий и людей с ограниченными возможностями здоровья.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В целях совершенс</w:t>
      </w:r>
      <w:r>
        <w:t>твования социальной поддержки семьи и детей проводятся мероприятия, направленные на пропаганду семейных ценностей в современном обществе; семьям, находящимся в трудной жизненной ситуации, оказывается адресная помощь в виде предоставления услуг общественног</w:t>
      </w:r>
      <w:r>
        <w:t>о питания, торгового и бытового обслуживания.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Дальнейшая работа по предоставлению мер социальной поддержки за счет средств бюджета города Ставрополя будет строиться на основе адресного подхода, замены неэффективных, с точки зрения социальной справедливости</w:t>
      </w:r>
      <w:r>
        <w:t>, обязательств с одновременным введением новых форм социальной поддержки.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Реализация Подпрограммы позволит обеспечить мерами социальной поддержки граждан, обратившихся и имеющих право на их получение в соответствии с нормативными правовыми актами города Ст</w:t>
      </w:r>
      <w:r>
        <w:t>аврополя.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lastRenderedPageBreak/>
        <w:t>Факторы риска при реализации Подпрограммы аналогичны факторам риска по Программе в целом.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  <w:outlineLvl w:val="2"/>
      </w:pPr>
      <w:r>
        <w:t>2. Задачи Подпрограммы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ind w:firstLine="540"/>
        <w:jc w:val="both"/>
      </w:pPr>
      <w:r>
        <w:t>Для достижения цели Программы предусматривается решение следующих задач Подпрограммы: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развитие системы предоставления дополнительных мер социальной поддержки отдельным категориям граждан;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совершенствование социальной поддержки семьи и детей;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предоставление финансовой поддержки социально ориентированным некоммерческим организациям, осуществл</w:t>
      </w:r>
      <w:r>
        <w:t>яющим в соответствии с учредительными документами деятельность в области социального обслуживания, социальной поддержки и защиты граждан;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организация и проведение городских мероприятий для отдельных категорий граждан;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предоставление налоговых льгот по земе</w:t>
      </w:r>
      <w:r>
        <w:t>льному налогу отдельным категориям граждан и жилищно-строительным кооперативам.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  <w:outlineLvl w:val="2"/>
      </w:pPr>
      <w:r>
        <w:t>3. Сроки реализации Подпрограммы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ind w:firstLine="540"/>
        <w:jc w:val="both"/>
      </w:pPr>
      <w:r>
        <w:t>Реализация Подпрограммы рассчитана на 6 лет, с 2023 года по 2028 год включительно.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  <w:outlineLvl w:val="2"/>
      </w:pPr>
      <w:r>
        <w:t>4. Перечень и общая характеристика мероприятий Подпрограм</w:t>
      </w:r>
      <w:r>
        <w:t>мы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ind w:firstLine="540"/>
        <w:jc w:val="both"/>
      </w:pPr>
      <w:hyperlink w:anchor="Par854" w:tooltip="ПЕРЕЧЕНЬ" w:history="1">
        <w:r>
          <w:rPr>
            <w:color w:val="0000FF"/>
          </w:rPr>
          <w:t>Перечень</w:t>
        </w:r>
      </w:hyperlink>
      <w:r>
        <w:t xml:space="preserve"> и общая характеристика мероприятий Подпрограммы приведены в приложении 4 к Программе.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  <w:outlineLvl w:val="2"/>
      </w:pPr>
      <w:r>
        <w:t>5. Ресурсное обеспечение Подпрограммы</w:t>
      </w:r>
    </w:p>
    <w:p w:rsidR="00000000" w:rsidRDefault="00674B06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</w:p>
    <w:p w:rsidR="00000000" w:rsidRDefault="00674B06">
      <w:pPr>
        <w:pStyle w:val="ConsPlusNormal"/>
        <w:jc w:val="center"/>
      </w:pPr>
      <w:r>
        <w:t>от 29.12.2023 N 2855)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ind w:firstLine="540"/>
        <w:jc w:val="both"/>
      </w:pPr>
      <w:r>
        <w:t>Финансирование Подпрограммы в 2023 - 2028 годах за счет средств бюджета города Ставрополя составит 493722,48 тыс. рублей, в том числе по годам: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2023 г</w:t>
      </w:r>
      <w:r>
        <w:t>од - 94871,53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2024 год - 79810,99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2025 год - 79759,99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2026 год - 79759,99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2027 год - 79759,99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2028 год - 79759,99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из них: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по ответственному исполнителю: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комитет труда и социальной защиты населения администрации города Ставрополя - 469021,21 тыс. рублей, в том числе по годам: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2023 год - 88145,41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2024 год - 76215,96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lastRenderedPageBreak/>
        <w:t>2025 год - 76164,96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2026 год - 76164,96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</w:t>
      </w:r>
      <w:r>
        <w:t>027 год - 76164,96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2028 год - 76164,96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по соисполнителям: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комитет городского хозяйства администрации города Ставрополя - 24673,52 тыс. рублей, в том числе по годам: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2023 год - 6698,37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2024 год - 3595,03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</w:t>
      </w:r>
      <w:r>
        <w:t>025 год - 3595,03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2026 год - 3595,03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2027 год - 3595,03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2028 год - 3595,03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комитет по делам гражданской обороны и чрезвычайным ситуациям администрации города Ставрополя - 27,75 тыс. рублей, в том числе по</w:t>
      </w:r>
      <w:r>
        <w:t xml:space="preserve"> годам: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2023 год - 27,75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2024 год - 0,00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2025 год - 0,00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2026 год - 0,00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2027 год - 0,00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2028 год - 0,00 тыс. рублей.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Финансовое обеспечение реализации Подпрограммы в части расходных обязател</w:t>
      </w:r>
      <w:r>
        <w:t>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решениями Ставропольской городской Думы о бюджете города Ставрополя на очередной фи</w:t>
      </w:r>
      <w:r>
        <w:t>нансовый год и плановый период.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  <w:outlineLvl w:val="2"/>
      </w:pPr>
      <w:r>
        <w:t>6. Система управления реализацией Подпрограммы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ind w:firstLine="540"/>
        <w:jc w:val="both"/>
      </w:pPr>
      <w:r>
        <w:t>Текущее управление реализацией и реализация Подпрограммы осуществляются аналогично, как и по Программе в целом.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right"/>
        <w:outlineLvl w:val="1"/>
      </w:pPr>
      <w:r>
        <w:t>Приложение 3</w:t>
      </w:r>
    </w:p>
    <w:p w:rsidR="00000000" w:rsidRDefault="00674B06">
      <w:pPr>
        <w:pStyle w:val="ConsPlusNormal"/>
        <w:jc w:val="right"/>
      </w:pPr>
      <w:r>
        <w:t>к муниципальной программе</w:t>
      </w:r>
    </w:p>
    <w:p w:rsidR="00000000" w:rsidRDefault="00674B06">
      <w:pPr>
        <w:pStyle w:val="ConsPlusNormal"/>
        <w:jc w:val="right"/>
      </w:pPr>
      <w:r>
        <w:t>"Социальная поддержка</w:t>
      </w:r>
    </w:p>
    <w:p w:rsidR="00000000" w:rsidRDefault="00674B06">
      <w:pPr>
        <w:pStyle w:val="ConsPlusNormal"/>
        <w:jc w:val="right"/>
      </w:pPr>
      <w:r>
        <w:t>населения города Ставрополя"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</w:pPr>
      <w:bookmarkStart w:id="3" w:name="Par665"/>
      <w:bookmarkEnd w:id="3"/>
      <w:r>
        <w:lastRenderedPageBreak/>
        <w:t>ПОДПРОГРАММА</w:t>
      </w:r>
    </w:p>
    <w:p w:rsidR="00000000" w:rsidRDefault="00674B06">
      <w:pPr>
        <w:pStyle w:val="ConsPlusTitle"/>
        <w:jc w:val="center"/>
      </w:pPr>
      <w:r>
        <w:t>"ДОСТУПНАЯ СРЕДА"</w:t>
      </w:r>
    </w:p>
    <w:p w:rsidR="00000000" w:rsidRDefault="00674B0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4B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4B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74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74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г. Ставрополя</w:t>
            </w:r>
          </w:p>
          <w:p w:rsidR="00000000" w:rsidRDefault="00674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20.02.2023 </w:t>
            </w:r>
            <w:hyperlink r:id="rId44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30.03.2023 </w:t>
            </w:r>
            <w:hyperlink r:id="rId45" w:history="1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 xml:space="preserve">, от 05.12.2023 </w:t>
            </w:r>
            <w:hyperlink r:id="rId46" w:history="1">
              <w:r>
                <w:rPr>
                  <w:color w:val="0000FF"/>
                </w:rPr>
                <w:t>N 2633</w:t>
              </w:r>
            </w:hyperlink>
            <w:r>
              <w:rPr>
                <w:color w:val="392C69"/>
              </w:rPr>
              <w:t>,</w:t>
            </w:r>
          </w:p>
          <w:p w:rsidR="00000000" w:rsidRDefault="00674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29.12.2023 </w:t>
            </w:r>
            <w:hyperlink r:id="rId47" w:history="1">
              <w:r>
                <w:rPr>
                  <w:color w:val="0000FF"/>
                </w:rPr>
                <w:t>N 2855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4B0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  <w:outlineLvl w:val="2"/>
      </w:pPr>
      <w:r>
        <w:t>ПАСПОРТ</w:t>
      </w:r>
    </w:p>
    <w:p w:rsidR="00000000" w:rsidRDefault="00674B06">
      <w:pPr>
        <w:pStyle w:val="ConsPlusTitle"/>
        <w:jc w:val="center"/>
      </w:pPr>
      <w:r>
        <w:t>ПОДПРОГРАММЫ "ДОСТУПНАЯ СРЕДА"</w:t>
      </w:r>
    </w:p>
    <w:p w:rsidR="00000000" w:rsidRDefault="00674B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"Доступная среда" (далее - Подпрограмма)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комитет труда и социальной защиты населения администрации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комитет городского хозяйства администрации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комитет культуры и молодежной политики администрации города Ставрополя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74B06">
            <w:pPr>
              <w:pStyle w:val="ConsPlusNormal"/>
              <w:jc w:val="both"/>
            </w:pPr>
            <w:r>
              <w:t xml:space="preserve">(позиция 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05.12.2023 N 2633)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нет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создание доступной среды для инвалидов и других маломобильных групп населения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Показатели решения задачи Подпрограммы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количество пред</w:t>
            </w:r>
            <w:r>
              <w:t>оставленных услуг по оказанию отдельным категориям граждан социальных транспортных услуг и (или) услуг по сопровождению;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число граждан с инвалидностью, жилые помещения и общедомовое имущество многоквартирных домов, в которых они проживают, приспособлены с учетом потребностей инвалидов;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количество объектов улично-дорожной сети, адаптированных с учетом потребностей инвалидов</w:t>
            </w:r>
            <w:r>
              <w:t>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74B06">
            <w:pPr>
              <w:pStyle w:val="ConsPlusNormal"/>
              <w:jc w:val="both"/>
            </w:pPr>
            <w:r>
              <w:t xml:space="preserve">(абзац введен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Ставрополя от 05.12.2023 N 2633)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количество муниципальных учреждений культуры, адаптированн</w:t>
            </w:r>
            <w:r>
              <w:t>ых с учетом потребностей инвалидов;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74B06">
            <w:pPr>
              <w:pStyle w:val="ConsPlusNormal"/>
              <w:jc w:val="both"/>
            </w:pPr>
            <w:r>
              <w:t xml:space="preserve">(абзац введен </w:t>
            </w:r>
            <w:hyperlink r:id="rId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Ставрополя от 05.12.2023 N 2633)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разработка в 2024 году и</w:t>
            </w:r>
            <w:r>
              <w:t>нформационной системы "Карта доступности города"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74B06">
            <w:pPr>
              <w:pStyle w:val="ConsPlusNormal"/>
              <w:jc w:val="both"/>
            </w:pPr>
            <w:r>
              <w:t xml:space="preserve">(абзац введен </w:t>
            </w: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Ставрополя от 29.12.2023 N 2855)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2023 - 2028 годы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 xml:space="preserve">Объемы и источники финансового </w:t>
            </w:r>
            <w:r>
              <w:lastRenderedPageBreak/>
              <w:t>обеспечения Подпрограммы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lastRenderedPageBreak/>
              <w:t xml:space="preserve">объемы бюджетных ассигнований Подпрограммы за счет </w:t>
            </w:r>
            <w:r>
              <w:lastRenderedPageBreak/>
              <w:t>средств бюджета города Ставрополя составят 42611,55 тыс. рублей, в том числе по годам: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2023 год - 1</w:t>
            </w:r>
            <w:r>
              <w:t>8097,23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2024 год - 6450,64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2025 год - 4515,92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2026 год - 4515,92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2027 год - 4515,92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2028 год - 4515,92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из них: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по ответственному исполнителю: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комитет труда и социальной защиты населения администрации города Ставрополя - 31058,58 тыс. рублей, в том числе по годам: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2023 год - 6544,26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2024 год - 6450,64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2025 год - 4515,92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2026 год - 4515,92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2027 год - 4515,92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2028 год - 4515,92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по соисполнителям: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комитет городского хозяйства администрации города Ставрополя - 11081,94 тыс. рублей, в том числе по годам: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2023 год - 11081,94 тыс.</w:t>
            </w:r>
            <w:r>
              <w:t xml:space="preserve">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2024 год - 0,00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2025 год - 0,00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2026 год - 0,00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2027 год - 0,00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2028 год - 0,00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комитет культуры и молодежной политики администрации города Ставрополя - 471,03 тыс. рублей, в том числе по годам: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2023 год - 471,03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2024 год - 0,00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2025 год - 0,00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2026 год - 0,00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2027 год - 0,00 тыс. рублей;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2028 год - 0,00 тыс. рублей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74B06">
            <w:pPr>
              <w:pStyle w:val="ConsPlusNormal"/>
              <w:jc w:val="both"/>
            </w:pPr>
            <w:r>
              <w:t xml:space="preserve">(позиция 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29.12.2023 N 2855)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  <w:r>
              <w:t>О</w:t>
            </w:r>
            <w:r>
              <w:t>жидаемые конечные результаты реализации Подпрограммы</w:t>
            </w: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ежегодное предоставление не менее 7000 услуг по оказанию отдельным категориям граждан социальных транспортных услуг и (или) услуг по сопровождению;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ежегодное приспособление с учетом потребностей инвали</w:t>
            </w:r>
            <w:r>
              <w:t>дов общедомового имущества многоквартирных домов и жилых помещений не менее 3 инвалидов;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адаптация в 2023 году 16 объектов улично-дорожной сети с учетом потребностей инвалидов;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74B06">
            <w:pPr>
              <w:pStyle w:val="ConsPlusNormal"/>
              <w:jc w:val="both"/>
            </w:pPr>
            <w:r>
              <w:t xml:space="preserve">(абзац введен </w:t>
            </w:r>
            <w:hyperlink r:id="rId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Ставрополя от 05.12.2023 N 2633)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адаптация 2 муниципальных учреждений культуры с учетом потребностей инвалид</w:t>
            </w:r>
            <w:r>
              <w:t>ов в 2023 году;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74B06">
            <w:pPr>
              <w:pStyle w:val="ConsPlusNormal"/>
              <w:jc w:val="both"/>
            </w:pPr>
            <w:r>
              <w:t xml:space="preserve">(абзац введен </w:t>
            </w: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Ставрополя от 05.12.2023 N 2633)</w:t>
            </w:r>
          </w:p>
        </w:tc>
      </w:tr>
      <w:tr w:rsidR="00000000">
        <w:tc>
          <w:tcPr>
            <w:tcW w:w="3402" w:type="dxa"/>
          </w:tcPr>
          <w:p w:rsidR="00000000" w:rsidRDefault="00674B06">
            <w:pPr>
              <w:pStyle w:val="ConsPlusNormal"/>
            </w:pPr>
          </w:p>
        </w:tc>
        <w:tc>
          <w:tcPr>
            <w:tcW w:w="5669" w:type="dxa"/>
          </w:tcPr>
          <w:p w:rsidR="00000000" w:rsidRDefault="00674B06">
            <w:pPr>
              <w:pStyle w:val="ConsPlusNormal"/>
              <w:jc w:val="both"/>
            </w:pPr>
            <w:r>
              <w:t>разработка информационной системы "Карта дос</w:t>
            </w:r>
            <w:r>
              <w:t>тупности города" не менее 1 единицы в 2024 году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74B06">
            <w:pPr>
              <w:pStyle w:val="ConsPlusNormal"/>
              <w:jc w:val="both"/>
            </w:pPr>
            <w:r>
              <w:t xml:space="preserve">(абзац введен </w:t>
            </w: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Ставрополя от 29.12.2023 N 2855)</w:t>
            </w:r>
          </w:p>
        </w:tc>
      </w:tr>
    </w:tbl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  <w:outlineLvl w:val="2"/>
      </w:pPr>
      <w:r>
        <w:t>1. Общая хар</w:t>
      </w:r>
      <w:r>
        <w:t>актеристика текущего состояния сферы реализации</w:t>
      </w:r>
    </w:p>
    <w:p w:rsidR="00000000" w:rsidRDefault="00674B06">
      <w:pPr>
        <w:pStyle w:val="ConsPlusTitle"/>
        <w:jc w:val="center"/>
      </w:pPr>
      <w:r>
        <w:t>Подпрограммы и прогноз ее развития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ind w:firstLine="540"/>
        <w:jc w:val="both"/>
      </w:pPr>
      <w:r>
        <w:t>Успешному решению проблемы социальной интеграции людей с ограниченными возможностями здоровья способствует комплексный подход администрации города Ставрополя к проблеме бес</w:t>
      </w:r>
      <w:r>
        <w:t>препятственного доступа маломобильных групп населения к объектам городской инфраструктуры.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Начиная с 1999 года в городе Ставрополе проводится работа, направленная на создание условий по обеспечению доступности объектов социальной инфраструктуры, транспорта, связи и информации для инвалидов, по результатам которой из 4091 объекта социальной инфра</w:t>
      </w:r>
      <w:r>
        <w:t>структуры, введенных в эксплуатацию в период с 2005 года по 2022 год, средствами доступности для инвалидов обустроено 87,80 процента (3592 объекта). Этот показатель значительно выше по сравнению с другими регионами Российской Федерации. Ежегодно процент об</w:t>
      </w:r>
      <w:r>
        <w:t>ъектов, введенных в эксплуатацию с учетом требований доступности для инвалидов, увеличивается.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С 2018 года в городе Ставрополе ведется работа по приспособлению жилых помещений и (или) общедомового имущества многоквартирных домов, в которых проживают инвали</w:t>
      </w:r>
      <w:r>
        <w:t>ды, с учетом их потребностей.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 xml:space="preserve">Для этого в рамках реализации </w:t>
      </w:r>
      <w:hyperlink r:id="rId56" w:history="1">
        <w:r>
          <w:rPr>
            <w:color w:val="0000FF"/>
          </w:rPr>
          <w:t>Правил</w:t>
        </w:r>
      </w:hyperlink>
      <w:r>
        <w:t xml:space="preserve"> обеспечения условий доступности для инвалидов жилых помещений и общего имуществ</w:t>
      </w:r>
      <w:r>
        <w:t>а в многоквартирном доме, утвержденных постановлением Правительства Российской Федерации от 09 июля 2016 г. N 649, в городе Ставрополе создана межведомственная комиссия по обследованию жилых помещений инвалидов и общего имущества в многоквартирных домах, в</w:t>
      </w:r>
      <w:r>
        <w:t xml:space="preserve"> которых проживают инвалиды, входящих в состав муниципального жилищного фонда муниципального </w:t>
      </w:r>
      <w:r>
        <w:lastRenderedPageBreak/>
        <w:t>образования города Ставрополя Ставропольского края, а также частного жилищного фонда, в целях их приспособления с учетом потребностей инвалидов и обеспечения услов</w:t>
      </w:r>
      <w:r>
        <w:t>ий доступности их для инвалидов на территории муниципального образования города Ставрополя Ставропольского края.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Для перемещения по городу Ставрополю инвалидам-колясочникам предоставляются услуги по перевозке специализированными автотранспортными средствам</w:t>
      </w:r>
      <w:r>
        <w:t>и, инвалидам по зрению оказываются услуги по сопровождению. В результате более 2,5 тысячи инвалидов ежегодно получают возможность посещать учреждения социальной инфраструктуры, принимать участие в городских мероприятиях.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 xml:space="preserve">В то же время объекты социальной и </w:t>
      </w:r>
      <w:r>
        <w:t>дорожно-транспортной инфраструктур города Ставрополя недостаточно адаптированы к нуждам маломобильных групп населения и требуют дальнейшего оснащения современными техническими средствами.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Выполнение мероприятий, предусмотренных Подпрограммой, позволит обес</w:t>
      </w:r>
      <w:r>
        <w:t>печить комфортное пребывание людей с ограниченными возможностями здоровья в городской среде, в результате чего повысится социальная активность маломобильных групп населения.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Факторы риска при реализации Подпрограммы аналогичны факторам риска по Программе в</w:t>
      </w:r>
      <w:r>
        <w:t xml:space="preserve"> целом.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  <w:outlineLvl w:val="2"/>
      </w:pPr>
      <w:r>
        <w:t>2. Задача Подпрограммы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ind w:firstLine="540"/>
        <w:jc w:val="both"/>
      </w:pPr>
      <w:r>
        <w:t>Для достижения цели Программы предусматривается решение следующей задачи Подпрограммы - создание доступной среды для инвалидов и других маломобильных групп населения.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  <w:outlineLvl w:val="2"/>
      </w:pPr>
      <w:r>
        <w:t>3. Сроки реализации Подпрограммы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ind w:firstLine="540"/>
        <w:jc w:val="both"/>
      </w:pPr>
      <w:r>
        <w:t>Реализация Подпрограм</w:t>
      </w:r>
      <w:r>
        <w:t>мы рассчитана на 6 лет, с 2023 года по 2028 год включительно.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  <w:outlineLvl w:val="2"/>
      </w:pPr>
      <w:r>
        <w:t>4. Перечень и общая характеристика мероприятий Подпрограммы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ind w:firstLine="540"/>
        <w:jc w:val="both"/>
      </w:pPr>
      <w:hyperlink w:anchor="Par854" w:tooltip="ПЕРЕЧЕНЬ" w:history="1">
        <w:r>
          <w:rPr>
            <w:color w:val="0000FF"/>
          </w:rPr>
          <w:t>Перечень</w:t>
        </w:r>
      </w:hyperlink>
      <w:r>
        <w:t xml:space="preserve"> и общая характеристика мероприятий Подпрограммы приведены в приложении 4 к Программе.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  <w:outlineLvl w:val="2"/>
      </w:pPr>
      <w:r>
        <w:t>5. Ресурсное обеспечение Подпрограммы</w:t>
      </w:r>
    </w:p>
    <w:p w:rsidR="00000000" w:rsidRDefault="00674B06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</w:p>
    <w:p w:rsidR="00000000" w:rsidRDefault="00674B06">
      <w:pPr>
        <w:pStyle w:val="ConsPlusNormal"/>
        <w:jc w:val="center"/>
      </w:pPr>
      <w:r>
        <w:t>от 29.12.2023 N 2855)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ind w:firstLine="540"/>
        <w:jc w:val="both"/>
      </w:pPr>
      <w:r>
        <w:t xml:space="preserve">Финансирование Подпрограммы в </w:t>
      </w:r>
      <w:r>
        <w:t>2023 - 2028 годах осуществляется за счет средств бюджета города Ставрополя в сумме 42611,55 тыс. рублей, в том числе по годам: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2023 год - 18097,23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2024 год - 6450,64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2025 год - 4515,92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2026 год - 4515,92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2027 год - 4515,92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2028 год - 4515,92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из них: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по ответственному исполнителю: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комитет труда и социальной защиты населения администрации города Ставрополя - 31058,58 тыс. рублей, в том числе по годам: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lastRenderedPageBreak/>
        <w:t>2023 год - 6544,26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2024 год - 6450,64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2025 год - 4515,92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2026 год - 4515,92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2027 год - 4515,92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2028 год - 4515,92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по соисполнителям: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комитет культуры и молодежной политики администрации города Ставрополя - 471</w:t>
      </w:r>
      <w:r>
        <w:t>,03 тыс. рублей, в том числе по годам: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2023 год - 471,03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2024 год - 0,00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2025 год - 0,00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2026 год - 0,00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2027 год - 0,00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2028 год - 0,00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комитет городского хозяйства администраци</w:t>
      </w:r>
      <w:r>
        <w:t>и города Ставрополя - 11081,94 тыс. рублей, в том числе по годам: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2023 год - 11081,94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2024 год - 0,00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2025 год - 0,00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2026 год - 0,00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2027 год - 0,00 тыс. рублей;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>2028 год - 0,00 тыс. рублей.</w:t>
      </w:r>
    </w:p>
    <w:p w:rsidR="00000000" w:rsidRDefault="00674B06">
      <w:pPr>
        <w:pStyle w:val="ConsPlusNormal"/>
        <w:spacing w:before="200"/>
        <w:ind w:firstLine="540"/>
        <w:jc w:val="both"/>
      </w:pPr>
      <w:r>
        <w:t xml:space="preserve"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решениями </w:t>
      </w:r>
      <w:r>
        <w:t>Ставропольской городской Думы о бюджете города Ставрополя на очередной финансовый год и плановый период.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  <w:outlineLvl w:val="2"/>
      </w:pPr>
      <w:r>
        <w:t>6. Система управления реализацией Подпрограммы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ind w:firstLine="540"/>
        <w:jc w:val="both"/>
      </w:pPr>
      <w:r>
        <w:t>Текущее управление реализацией и реализация Подпрограммы осуществляются аналогично, как и по Программе</w:t>
      </w:r>
      <w:r>
        <w:t xml:space="preserve"> в целом.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right"/>
        <w:outlineLvl w:val="1"/>
      </w:pPr>
      <w:r>
        <w:t>Приложение 4</w:t>
      </w:r>
    </w:p>
    <w:p w:rsidR="00000000" w:rsidRDefault="00674B06">
      <w:pPr>
        <w:pStyle w:val="ConsPlusNormal"/>
        <w:jc w:val="right"/>
      </w:pPr>
      <w:r>
        <w:lastRenderedPageBreak/>
        <w:t>к муниципальной программе</w:t>
      </w:r>
    </w:p>
    <w:p w:rsidR="00000000" w:rsidRDefault="00674B06">
      <w:pPr>
        <w:pStyle w:val="ConsPlusNormal"/>
        <w:jc w:val="right"/>
      </w:pPr>
      <w:r>
        <w:t>"Социальная поддержка</w:t>
      </w:r>
    </w:p>
    <w:p w:rsidR="00000000" w:rsidRDefault="00674B06">
      <w:pPr>
        <w:pStyle w:val="ConsPlusNormal"/>
        <w:jc w:val="right"/>
      </w:pPr>
      <w:r>
        <w:t>населения города Ставрополя"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</w:pPr>
      <w:bookmarkStart w:id="4" w:name="Par854"/>
      <w:bookmarkEnd w:id="4"/>
      <w:r>
        <w:t>ПЕРЕЧЕНЬ</w:t>
      </w:r>
    </w:p>
    <w:p w:rsidR="00000000" w:rsidRDefault="00674B06">
      <w:pPr>
        <w:pStyle w:val="ConsPlusTitle"/>
        <w:jc w:val="center"/>
      </w:pPr>
      <w:r>
        <w:t>И ОБЩАЯ ХАРАКТЕРИСТИКА МЕРОПРИЯТИЙ МУНИЦИПАЛЬНОЙ ПРОГРАММЫ</w:t>
      </w:r>
    </w:p>
    <w:p w:rsidR="00000000" w:rsidRDefault="00674B06">
      <w:pPr>
        <w:pStyle w:val="ConsPlusTitle"/>
        <w:jc w:val="center"/>
      </w:pPr>
      <w:r>
        <w:t>"СОЦИАЛЬНАЯ ПОДДЕРЖКА НАСЕЛЕНИЯ ГОРОДА СТАВРОПОЛЯ"</w:t>
      </w:r>
    </w:p>
    <w:p w:rsidR="00000000" w:rsidRDefault="00674B0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4B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4B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74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</w:t>
            </w:r>
            <w:r>
              <w:rPr>
                <w:color w:val="392C69"/>
              </w:rPr>
              <w:t>ющих документов</w:t>
            </w:r>
          </w:p>
          <w:p w:rsidR="00000000" w:rsidRDefault="00674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 от 29.12.2023 N 2855)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4B0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sectPr w:rsidR="00000000">
          <w:headerReference w:type="default" r:id="rId59"/>
          <w:footerReference w:type="default" r:id="rId6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685"/>
        <w:gridCol w:w="1805"/>
        <w:gridCol w:w="2721"/>
        <w:gridCol w:w="794"/>
        <w:gridCol w:w="1474"/>
        <w:gridCol w:w="1587"/>
        <w:gridCol w:w="1474"/>
        <w:gridCol w:w="1531"/>
        <w:gridCol w:w="1361"/>
        <w:gridCol w:w="1531"/>
        <w:gridCol w:w="1402"/>
      </w:tblGrid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Наименование основного мероприятия (мероприятия)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Обоснование выделения основного мероприятия (мероприятия)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Срок исполнения (годы)</w:t>
            </w: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Объем и источники финансирования, тыс. рублей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Взаимосвязь с показателями (индикаторами)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2027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2028 г.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20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outlineLvl w:val="2"/>
            </w:pPr>
            <w:r>
              <w:t>Муниципальная программа "Социальная поддержка населения города Ставрополя"</w:t>
            </w:r>
          </w:p>
        </w:tc>
      </w:tr>
      <w:tr w:rsidR="00000000">
        <w:tc>
          <w:tcPr>
            <w:tcW w:w="18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outlineLvl w:val="3"/>
            </w:pPr>
            <w:r>
              <w:t>Цель. Повышение уровня и качества жизни граждан, нуждающихся в социальной поддержке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31" w:tooltip="1.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w:anchor="Par2142" w:tooltip="2." w:history="1">
              <w:r>
                <w:rPr>
                  <w:color w:val="0000FF"/>
                </w:rPr>
                <w:t>2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20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outlineLvl w:val="4"/>
            </w:pPr>
            <w:r>
              <w:t>Подпрограмма "Осуществление отдельных государственных полномочий в области социальной поддержки отдельных категорий граждан"</w:t>
            </w:r>
          </w:p>
        </w:tc>
      </w:tr>
      <w:tr w:rsidR="00000000">
        <w:tc>
          <w:tcPr>
            <w:tcW w:w="20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outlineLvl w:val="5"/>
            </w:pPr>
            <w:r>
              <w:t>Задача. Осуществление отдельных государственных полномочий в области социальной поддержки отдел</w:t>
            </w:r>
            <w:r>
              <w:t>ьных категорий граждан</w:t>
            </w:r>
          </w:p>
        </w:tc>
      </w:tr>
      <w:tr w:rsidR="00000000">
        <w:tc>
          <w:tcPr>
            <w:tcW w:w="4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Основное мероприятие 1. Предоставление мер социальной поддержки отдельным категориям граждан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Закон</w:t>
              </w:r>
            </w:hyperlink>
            <w:r>
              <w:t xml:space="preserve"> Ставропольского края от 11 декабря 2009 года N 92-кз "О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</w:t>
            </w:r>
            <w:r>
              <w:t xml:space="preserve">еданными для осуществления органам государственной власти субъектов Российской Федерации, и отдельными государственными </w:t>
            </w:r>
            <w:r>
              <w:lastRenderedPageBreak/>
              <w:t>полномочиями Ставропольского края в области труда и социальной защиты отдельных категорий граждан"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1827971,99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1701266,89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173</w:t>
            </w:r>
            <w:r>
              <w:t>7209,50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1748522,04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1748522,04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1748522,04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55" w:tooltip="3.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w:anchor="Par2166" w:tooltip="4." w:history="1">
              <w:r>
                <w:rPr>
                  <w:color w:val="0000FF"/>
                </w:rPr>
                <w:t>4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635190,37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539089,72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571707,83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578947,07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578947,07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578947,07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1192781,62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1162177,17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1165501,67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1169574,98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1169574,98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1169574,98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бюджета Ставропольского края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</w:t>
            </w:r>
            <w:r>
              <w:t>волит 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23470,26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22965,86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23884,43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24838,85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24838,85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24838,85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55" w:tooltip="3.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w:anchor="Par2166" w:tooltip="4." w:history="1">
              <w:r>
                <w:rPr>
                  <w:color w:val="0000FF"/>
                </w:rPr>
                <w:t>4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</w:t>
            </w:r>
            <w:r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443400,00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372261,33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376713,95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380182,88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380182,88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380182,88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55" w:tooltip="3.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w:anchor="Par2166" w:tooltip="4." w:history="1">
              <w:r>
                <w:rPr>
                  <w:color w:val="0000FF"/>
                </w:rPr>
                <w:t>4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Предоставление мер социальной поддержки ветеранам труда Ставропольского края и лицам, награжденным медалью "Герой труда Ставрополья"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 xml:space="preserve">комитет труда и социальной защиты населения администрации города </w:t>
            </w:r>
            <w:r>
              <w:lastRenderedPageBreak/>
              <w:t>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lastRenderedPageBreak/>
              <w:t>обеспечить мерами социальной поддержки граждан,</w:t>
            </w:r>
            <w:r>
              <w:t xml:space="preserve"> обратившихся и имеющих право на их получение в соответствии с законодательством </w:t>
            </w:r>
            <w:r>
              <w:lastRenderedPageBreak/>
              <w:t>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311219,40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296000,00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296000,00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296000,00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2960</w:t>
            </w:r>
            <w:r>
              <w:t>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296000,00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55" w:tooltip="3.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w:anchor="Par2166" w:tooltip="4." w:history="1">
              <w:r>
                <w:rPr>
                  <w:color w:val="0000FF"/>
                </w:rPr>
                <w:t>4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бюджета Ставропольского края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Предоставление мер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обеспечить мерами социальной поддержки граждан, обративш</w:t>
            </w:r>
            <w:r>
              <w:t>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6544,98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6452,00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6452,00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6452,00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6452,00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6452,00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55" w:tooltip="3.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w:anchor="Par2166" w:tooltip="4." w:history="1">
              <w:r>
                <w:rPr>
                  <w:color w:val="0000FF"/>
                </w:rPr>
                <w:t>4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бюджета Ставропольского края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обеспечить мерами социальной поддержки граждан, обратившихся и имеющих право</w:t>
            </w:r>
            <w:r>
              <w:t xml:space="preserve">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13282,32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10968,42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10968,42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10968,42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10968,42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10968,42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55" w:tooltip="3.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w:anchor="Par2166" w:tooltip="4." w:history="1">
              <w:r>
                <w:rPr>
                  <w:color w:val="0000FF"/>
                </w:rPr>
                <w:t>4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бюджета Ставропольского края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Предоставление субсидий на оплату жилого помещения и коммунальных услуг гражданам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 xml:space="preserve">комитет труда и социальной защиты населения администрации города </w:t>
            </w:r>
            <w:r>
              <w:lastRenderedPageBreak/>
              <w:t>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lastRenderedPageBreak/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</w:t>
            </w:r>
            <w:r>
              <w:lastRenderedPageBreak/>
              <w:t>Российской Федерации и Ставропольского края, что поз</w:t>
            </w:r>
            <w:r>
              <w:t>волит 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294029,19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313749,70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326646,25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326691,65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326691,65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326691,65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55" w:tooltip="3.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w:anchor="Par2166" w:tooltip="4." w:history="1">
              <w:r>
                <w:rPr>
                  <w:color w:val="0000FF"/>
                </w:rPr>
                <w:t>4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бюджета Ставропольского края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Ежемесячные денежные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</w:t>
            </w:r>
            <w:r>
              <w:t>ССР за самоотверженный труд в период Великой Отечественной войны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обеспечить мерами социальной поддержки граждан, обратившихся и имеющих право на их получение в соответствии с закон</w:t>
            </w:r>
            <w:r>
              <w:t>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424194,00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403721,51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399480,84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409503,01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409503,01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409503,01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55" w:tooltip="3.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w:anchor="Par2166" w:tooltip="4." w:history="1">
              <w:r>
                <w:rPr>
                  <w:color w:val="0000FF"/>
                </w:rPr>
                <w:t>4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бюджета Ставропольского края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</w:t>
            </w:r>
            <w:r>
              <w:t>волит 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177,77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162,28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162,28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162,28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162,28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162,28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55" w:tooltip="3.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w:anchor="Par2166" w:tooltip="4." w:history="1">
              <w:r>
                <w:rPr>
                  <w:color w:val="0000FF"/>
                </w:rPr>
                <w:t>4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бюджета Ставропольского края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Ежемесячные денежные выплаты семьям погибших ветеранов боевых действий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 xml:space="preserve">комитет труда и социальной защиты населения администрации города </w:t>
            </w:r>
            <w:r>
              <w:lastRenderedPageBreak/>
              <w:t>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lastRenderedPageBreak/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</w:t>
            </w:r>
            <w:r>
              <w:lastRenderedPageBreak/>
              <w:t>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2023 - 20</w:t>
            </w:r>
            <w:r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2043,54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1319,50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1319,50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1319,50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1319,50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1319,50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55" w:tooltip="3.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w:anchor="Par2166" w:tooltip="4." w:history="1">
              <w:r>
                <w:rPr>
                  <w:color w:val="0000FF"/>
                </w:rPr>
                <w:t>4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бюджета Ставропольского края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обеспечить мерами социальной поддерж</w:t>
            </w:r>
            <w:r>
              <w:t>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14000,00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15155,20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15003,74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15152,</w:t>
            </w: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15152,55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15152,55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55" w:tooltip="3.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w:anchor="Par2166" w:tooltip="4." w:history="1">
              <w:r>
                <w:rPr>
                  <w:color w:val="0000FF"/>
                </w:rPr>
                <w:t>4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4033,00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3391,47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3290,23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3290,23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3290,23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3290,23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9967,00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11763,73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11713,51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11862,32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11862,32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11862,32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бюджета Ставропольского края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Выплата социального пособия на погребение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</w:t>
            </w:r>
            <w:r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2414,99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2638,53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2638,53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2638,53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2638,53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2638,53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55" w:tooltip="3.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w:anchor="Par2166" w:tooltip="4." w:history="1">
              <w:r>
                <w:rPr>
                  <w:color w:val="0000FF"/>
                </w:rPr>
                <w:t>4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бюджета Ставропольского края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 xml:space="preserve">Ежегодная денежная выплата гражданам Российской Федерации, родившимся на территории СССР, а также на иных территориях, которые на дату начала Великой Отечественной войны входили в его </w:t>
            </w:r>
            <w:r>
              <w:lastRenderedPageBreak/>
              <w:t>состав, не достигшим совершеннолетия на 03 сентября 1945 года и постоянн</w:t>
            </w:r>
            <w:r>
              <w:t>о проживающим на территории Ставропольского края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lastRenderedPageBreak/>
              <w:t xml:space="preserve">комитет труда и социальной защиты населения администрации города </w:t>
            </w:r>
            <w:r>
              <w:lastRenderedPageBreak/>
              <w:t>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lastRenderedPageBreak/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</w:t>
            </w:r>
            <w:r>
              <w:lastRenderedPageBreak/>
              <w:t>Рос</w:t>
            </w:r>
            <w:r>
              <w:t>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117170,24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104983,77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98263,23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91971,95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91971,95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91971,95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55" w:tooltip="3.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w:anchor="Par2166" w:tooltip="4." w:history="1">
              <w:r>
                <w:rPr>
                  <w:color w:val="0000FF"/>
                </w:rPr>
                <w:t>4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бюджета Ставропольского края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Дополнительная компенсация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</w:t>
            </w:r>
            <w:r>
              <w:t>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 xml:space="preserve">2023 </w:t>
            </w:r>
            <w:r>
              <w:t>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3091,50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3024,52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3024,52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3024,52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3024,52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3024,52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55" w:tooltip="3.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w:anchor="Par2166" w:tooltip="4." w:history="1">
              <w:r>
                <w:rPr>
                  <w:color w:val="0000FF"/>
                </w:rPr>
                <w:t>4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бюджета Ставропольского края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обеспечить мерами социальной поддержки граждан, обратившихся и имеющих пр</w:t>
            </w:r>
            <w:r>
              <w:t>аво на их получение в соответствии с законодательством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172933,79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147864,27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176651,81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179615,90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179615,90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179615,90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55" w:tooltip="3.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w:anchor="Par2166" w:tooltip="4." w:history="1">
              <w:r>
                <w:rPr>
                  <w:color w:val="0000FF"/>
                </w:rPr>
                <w:t>4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164287,10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140471,03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167823,42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170639,30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170639,30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170639,30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8646,69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7393,24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8828,39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8976,60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8976,60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8976,60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бюджета Ставропольского края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4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Основное мероприятие 2. Предоставление мер социальной поддержки семьям и детям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 xml:space="preserve">комитет труда и социальной защиты населения </w:t>
            </w:r>
            <w:r>
              <w:lastRenderedPageBreak/>
              <w:t>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комитете труда и социальной защиты населения администрации города </w:t>
            </w:r>
            <w:r>
              <w:lastRenderedPageBreak/>
              <w:t xml:space="preserve">Ставрополя, утвержденное решением Ставропольской городской Думы </w:t>
            </w:r>
            <w:r>
              <w:t>от 28 декабря 2009 года N 152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727332,05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198645,07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206448,63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214706,55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214706,55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214706,55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55" w:tooltip="3.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w:anchor="Par2166" w:tooltip="4." w:history="1">
              <w:r>
                <w:rPr>
                  <w:color w:val="0000FF"/>
                </w:rPr>
                <w:t>4</w:t>
              </w:r>
            </w:hyperlink>
            <w:r>
              <w:t xml:space="preserve"> таблицы приложения 5 к </w:t>
            </w:r>
            <w:r>
              <w:lastRenderedPageBreak/>
              <w:t>программе</w:t>
            </w:r>
          </w:p>
        </w:tc>
      </w:tr>
      <w:tr w:rsidR="00000000"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470105,09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257226,96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198645,07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206448,63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214706,55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214706,55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214706,55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бюджета Ставропольского края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Выплата ежегодного социального пособия на проезд студентам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</w:t>
            </w:r>
            <w:r>
              <w:t>волит 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751,86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604,74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628,93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654,08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654,08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654,08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55" w:tooltip="3.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w:anchor="Par2166" w:tooltip="4." w:history="1">
              <w:r>
                <w:rPr>
                  <w:color w:val="0000FF"/>
                </w:rPr>
                <w:t>4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бюджета Ставропольского края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Выплата ежемесячного пособия на ребенка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обеспечить мерами социальной поддержки граждан, обратившихся и имеющих</w:t>
            </w:r>
            <w:r>
              <w:t xml:space="preserve">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41690,12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136,74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55" w:tooltip="3." w:history="1">
              <w:r>
                <w:rPr>
                  <w:color w:val="0000FF"/>
                </w:rPr>
                <w:t>пу</w:t>
              </w:r>
              <w:r>
                <w:rPr>
                  <w:color w:val="0000FF"/>
                </w:rPr>
                <w:t>нкты 3</w:t>
              </w:r>
            </w:hyperlink>
            <w:r>
              <w:t xml:space="preserve">, </w:t>
            </w:r>
            <w:hyperlink w:anchor="Par2166" w:tooltip="4." w:history="1">
              <w:r>
                <w:rPr>
                  <w:color w:val="0000FF"/>
                </w:rPr>
                <w:t>4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бюджета Ставропольского края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</w:t>
            </w:r>
            <w:r>
              <w:lastRenderedPageBreak/>
              <w:t>Ставропольского края, что поз</w:t>
            </w:r>
            <w:r>
              <w:t>волит 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147999,99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152016,33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158096,98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164420,80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164420,80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164420,80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55" w:tooltip="3.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w:anchor="Par2166" w:tooltip="4." w:history="1">
              <w:r>
                <w:rPr>
                  <w:color w:val="0000FF"/>
                </w:rPr>
                <w:t>4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бюджета Ставропольского края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</w:t>
            </w:r>
            <w:r>
              <w:t>а школьной одежды, спортивной одежды, обуви и школьных письменных принадлежностей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обеспечить мерами социальной поддержки граждан, обратившихся и имеющих право на их получение в соо</w:t>
            </w:r>
            <w:r>
              <w:t>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41950,50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45887,26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47722,72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49631,67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49631,67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49631,67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55" w:tooltip="3." w:history="1">
              <w:r>
                <w:rPr>
                  <w:color w:val="0000FF"/>
                </w:rPr>
                <w:t>пункты 3</w:t>
              </w:r>
            </w:hyperlink>
            <w:r>
              <w:t>,</w:t>
            </w:r>
            <w:r>
              <w:t xml:space="preserve"> </w:t>
            </w:r>
            <w:hyperlink w:anchor="Par2166" w:tooltip="4." w:history="1">
              <w:r>
                <w:rPr>
                  <w:color w:val="0000FF"/>
                </w:rPr>
                <w:t>4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бюджета Ставропольского края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Денежная компенсация семьям, в которых в период с 01 января 2011 года по 31 декабря 2015 года родился третий или последующий ребенок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обеспечить мерами социальной поддержки граждан,</w:t>
            </w:r>
            <w:r>
              <w:t xml:space="preserve">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92,12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55" w:tooltip="3.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w:anchor="Par2166" w:tooltip="4." w:history="1">
              <w:r>
                <w:rPr>
                  <w:color w:val="0000FF"/>
                </w:rPr>
                <w:t>4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бюджета Ставропольского края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Ежемесячная выплата на детей в возрасте от трех до семи лет включительно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 xml:space="preserve">комитет труда и социальной защиты населения администрации города </w:t>
            </w:r>
            <w:r>
              <w:lastRenderedPageBreak/>
              <w:t>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lastRenderedPageBreak/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</w:t>
            </w:r>
            <w:r>
              <w:lastRenderedPageBreak/>
              <w:t>Российской Федерации и Ставропольского края, что поз</w:t>
            </w:r>
            <w:r>
              <w:t>волит 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494847,46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55" w:tooltip="3.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w:anchor="Par2166" w:tooltip="4." w:history="1">
              <w:r>
                <w:rPr>
                  <w:color w:val="0000FF"/>
                </w:rPr>
                <w:t>4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470105,09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24742,37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бюджета Ставропольского края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4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Основное мероприятие 3. Реализация регионального проекта "Финансовая поддержка семей при рождении детей"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комитете труда и социальной защиты населения администрации города Ставрополя, утвержденное решением Ставропольской городской Думы от 28 декабря 2009 года N 152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161785,07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99913,02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45469,81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55" w:tooltip="3.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w:anchor="Par2166" w:tooltip="4." w:history="1">
              <w:r>
                <w:rPr>
                  <w:color w:val="0000FF"/>
                </w:rPr>
                <w:t>4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153695,81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94917,37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43196,32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8089,26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4995,65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2273,49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бюджета Ставропольского края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</w:t>
            </w:r>
            <w:r>
              <w:t>волит 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161785,07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99913,02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45469,81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55" w:tooltip="3.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w:anchor="Par2166" w:tooltip="4." w:history="1">
              <w:r>
                <w:rPr>
                  <w:color w:val="0000FF"/>
                </w:rPr>
                <w:t>4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153695,81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94917,37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43196,32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8089,26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4995,65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2273,49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бюджета Ставропольского края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9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Итого по подпрограмме "Осуществление отдельных государственных полномочий в области социальной поддержки отдельных категорий граждан":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2717089,10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1999824,98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1989127,94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1963228,59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1963228,59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1963228,59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</w:tr>
      <w:tr w:rsidR="00000000">
        <w:tc>
          <w:tcPr>
            <w:tcW w:w="99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9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1258789,60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634007,06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614908,35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578951,26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578951,26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578951,26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9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9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1458299,49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1365817,92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1374219,59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1384277,33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1384277,33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1384277,33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9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бюджета Ставропольского края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20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outlineLvl w:val="4"/>
            </w:pPr>
            <w:r>
              <w:t>Подпрограмма "Дополнительные меры социальной поддержки для отдел</w:t>
            </w:r>
            <w:r>
              <w:t>ьных категорий граждан, поддержка социально ориентированных некоммерческих организаций"</w:t>
            </w:r>
          </w:p>
        </w:tc>
      </w:tr>
      <w:tr w:rsidR="00000000">
        <w:tc>
          <w:tcPr>
            <w:tcW w:w="20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outlineLvl w:val="5"/>
            </w:pPr>
            <w:r>
              <w:t>Задача 1. "Развитие системы предоставления дополнительных мер социальной поддержки отдельным категориям граждан"</w:t>
            </w:r>
          </w:p>
        </w:tc>
      </w:tr>
      <w:tr w:rsidR="00000000">
        <w:tc>
          <w:tcPr>
            <w:tcW w:w="4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Основное мероприятие 1. Предоставление дополнительных</w:t>
            </w:r>
            <w:r>
              <w:t xml:space="preserve"> мер социальной поддержки отдельным категориям граждан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Ставрополя; комитет городского хозяйства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комитете труда и социальной защиты населения администрации города Ставрополя, утвержденное решением Ставропольской городской Думы от 28 декабря 2009 года N 152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68207,98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57568,85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57568</w:t>
            </w:r>
            <w:r>
              <w:t>,85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57568,85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57568,85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57568,85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79" w:tooltip="5.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w:anchor="Par2190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детей в возрасте от 1,5 до 3 лет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</w:t>
            </w:r>
            <w:r>
              <w:t>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1591,22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4231,74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4231,74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4231,74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4231,74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4231,74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79" w:tooltip="5.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w:anchor="Par2190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 xml:space="preserve">Осуществление ежемесячной денежной выплаты ветеранам боевых действий из числа лиц, принимавших участие в боевых действиях на территориях других </w:t>
            </w:r>
            <w:r>
              <w:lastRenderedPageBreak/>
              <w:t>государств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lastRenderedPageBreak/>
              <w:t xml:space="preserve">комитет труда и социальной защиты населения администрации </w:t>
            </w:r>
            <w:r>
              <w:lastRenderedPageBreak/>
              <w:t>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lastRenderedPageBreak/>
              <w:t>обеспечить мерами социаль</w:t>
            </w:r>
            <w:r>
              <w:t xml:space="preserve">ной поддержки граждан, обратившихся и имеющих право на их получение в соответствии </w:t>
            </w:r>
            <w:r>
              <w:lastRenderedPageBreak/>
              <w:t>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46342,22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35066,17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35066,17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35066,17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35066,17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35066,17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79" w:tooltip="5.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w:anchor="Par2190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</w:t>
            </w:r>
            <w:r>
              <w:t>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657,82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938,17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938,17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938,17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938,17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938,17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79" w:tooltip="5.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w:anchor="Par2190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 xml:space="preserve">обеспечить мерами социальной поддержки граждан, обратившихся и имеющих право на их получение </w:t>
            </w:r>
            <w:r>
              <w:t>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7639,64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7629,28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7629,28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7629,28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7629,28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7629,28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79" w:tooltip="5.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w:anchor="Par2190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</w:t>
            </w:r>
            <w:r>
              <w:lastRenderedPageBreak/>
              <w:t>увеличит</w:t>
            </w:r>
            <w:r>
              <w:t>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1558,13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1540,12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1540,12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1540,12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1540,12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1540,12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79" w:tooltip="5.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w:anchor="Par2190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Выплата ежемесячного социального пособия на проезд в городском общественном транспорте отдельным категориям граждан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обеспечить мерами социальной поддержки граждан, обратившихся</w:t>
            </w:r>
            <w:r>
              <w:t xml:space="preserve">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1008,60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1205,41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1205,41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1205,41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1205,41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1205,41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79" w:tooltip="5.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w:anchor="Par2190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</w:t>
            </w:r>
            <w:r>
              <w:t>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673,75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678,29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678,29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678,29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678,29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678,29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79" w:tooltip="5.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w:anchor="Par2190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</w:t>
            </w:r>
            <w:r>
              <w:t xml:space="preserve">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</w:t>
            </w:r>
            <w:r>
              <w:t>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337,46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352,64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352,64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352,64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352,64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352,64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79" w:tooltip="5.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w:anchor="Par2190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обеспечить мерами социальной поддержки граждан, обратившихся и имеющих право на их получение в с</w:t>
            </w:r>
            <w:r>
              <w:t>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1124,87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1175,49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1175,49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1175,49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1175,49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1175,49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79" w:tooltip="5.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w:anchor="Par2190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2024 - 2028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79" w:tooltip="5.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w:anchor="Par2190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Выплата семьям, воспитывающим детей-инвалидов в возрасте до 18 лет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</w:t>
            </w:r>
            <w:r>
              <w:t>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1550,58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2179,35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2179,35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2179,35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2179,35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2179,35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79" w:tooltip="5.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w:anchor="Par2190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 xml:space="preserve">Выплата единовременного пособия ветеранам боевых действий, направленным на реабилитацию в </w:t>
            </w:r>
            <w:r>
              <w:lastRenderedPageBreak/>
              <w:t>Центр восстановительной терапии для воинов-интернационалистов им. М.А. Лиходея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lastRenderedPageBreak/>
              <w:t xml:space="preserve">комитет труда и социальной защиты </w:t>
            </w:r>
            <w:r>
              <w:lastRenderedPageBreak/>
              <w:t>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lastRenderedPageBreak/>
              <w:t>обеспеч</w:t>
            </w:r>
            <w:r>
              <w:t xml:space="preserve">ить мерами социальной поддержки граждан, обратившихся и </w:t>
            </w:r>
            <w:r>
              <w:lastRenderedPageBreak/>
              <w:t>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39,15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58,77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58,77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58,77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58,77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58,77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79" w:tooltip="5.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w:anchor="Par2190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 таблицы приложения </w:t>
            </w:r>
            <w:r>
              <w:lastRenderedPageBreak/>
              <w:t>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Выплата единовременного пособия на возмещение расходов, связанных с переносом и (или) пр</w:t>
            </w:r>
            <w:r>
              <w:t>иобретением газового водонагревателя (приобретение и установка электрического водонагревателя)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обеспечить мерами социальной поддержки граждан, обратившихся и имеющих право на их по</w:t>
            </w:r>
            <w:r>
              <w:t>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2024 - 2028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79" w:tooltip="5.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w:anchor="Par2190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Предоставление дополнительных мер социальной поддержки гражданам, пострадавшим в результате пожара, произошедшего 20 января 2023 года в многоквартирном доме по адресу: город Ставрополь, улица Трунова, дом 73г, на осуществление восстановительных работ общег</w:t>
            </w:r>
            <w:r>
              <w:t>о имущества, поврежденного в результате пожара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</w:t>
            </w:r>
            <w:r>
              <w:t>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1818,11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79" w:tooltip="5.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w:anchor="Par2190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 xml:space="preserve">Предоставление дополнительных мер социальной поддержки гражданам, пострадавшим в результате пожара, произошедшего 20 января 2023 года в многоквартирном доме по адресу: </w:t>
            </w:r>
            <w:r>
              <w:lastRenderedPageBreak/>
              <w:t>горо</w:t>
            </w:r>
            <w:r>
              <w:t>д Ставрополь, улица Трунова, дом 73г, на осуществление восстановительных работ жилого помещения, поврежденного в результате пожара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lastRenderedPageBreak/>
              <w:t xml:space="preserve">комитет труда и социальной защиты населения администрации города </w:t>
            </w:r>
            <w:r>
              <w:lastRenderedPageBreak/>
              <w:t>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lastRenderedPageBreak/>
              <w:t>обеспечить мерами социальной поддержки граждан, о</w:t>
            </w:r>
            <w:r>
              <w:t xml:space="preserve">братившихся и имеющих право на их получение в соответствии с нормативными </w:t>
            </w:r>
            <w:r>
              <w:lastRenderedPageBreak/>
              <w:t>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2203,10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79" w:tooltip="5." w:history="1">
              <w:r>
                <w:rPr>
                  <w:color w:val="0000FF"/>
                </w:rPr>
                <w:t>пункт</w:t>
              </w:r>
              <w:r>
                <w:rPr>
                  <w:color w:val="0000FF"/>
                </w:rPr>
                <w:t>ы 5</w:t>
              </w:r>
            </w:hyperlink>
            <w:r>
              <w:t xml:space="preserve">, </w:t>
            </w:r>
            <w:hyperlink w:anchor="Par2190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 xml:space="preserve">Предоставление дополнительных мер социальной поддержки гражданам, пострадавшим в результате пожара, произошедшего 01 января 2023 года в многоквартирном доме по адресу: город Ставрополь, улица Селекционная станция, дом 4, на осуществление восстановительных </w:t>
            </w:r>
            <w:r>
              <w:t>работ общего имущества многоквартирного дома, поврежденного в результате пожара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обеспечить мерами социальной поддержки граждан, обратившихся и имеющих право на их получение в соотв</w:t>
            </w:r>
            <w:r>
              <w:t>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845,46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79" w:tooltip="5.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w:anchor="Par2190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 таблицы пр</w:t>
            </w:r>
            <w:r>
              <w:t>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</w:t>
            </w:r>
            <w:r>
              <w:t xml:space="preserve"> позволит 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27,75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79" w:tooltip="5.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w:anchor="Par2190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Предоставление дополнительных мер социальной поддержки членам семей погибших участников специальной военной операции в виде ежемесячной денежной выплаты на проезд в городском общественном транспорте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</w:t>
            </w:r>
            <w:r>
              <w:t xml:space="preserve">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</w:t>
            </w:r>
            <w:r>
              <w:lastRenderedPageBreak/>
              <w:t>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2023</w:t>
            </w:r>
            <w:r>
              <w:t xml:space="preserve">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790,12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1855,92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1855,92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1855,92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1855,92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1855,92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79" w:tooltip="5.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w:anchor="Par2190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 xml:space="preserve">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Федерации, единственные жилые помещения которых пострадали в результате пожара, террористического акта и (или) </w:t>
            </w:r>
            <w:r>
              <w:t>при пресечении террористического акта правомерными действиями, произошедших на территории города Ставрополя, постоянно проживающих в пострадавшем жилом помещении на момент названных обстоятельств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</w:t>
            </w:r>
            <w:r>
              <w:t>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 xml:space="preserve">2024 - </w:t>
            </w:r>
            <w:r>
              <w:t>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337,50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337,50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337,50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337,50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337,50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79" w:tooltip="5.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w:anchor="Par2190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4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Основное мероприятие 2.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Ставрополя;</w:t>
            </w:r>
            <w:r>
              <w:t xml:space="preserve"> комитет городского хозяйства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Ставрополя от 18.04.2022 N 857 "Об утверждении Порядка предоставле</w:t>
            </w:r>
            <w:r>
              <w:t xml:space="preserve">ния субсидии за счет средств бюджета города Ставрополя муниципальному унитарному предприятию ритуальных услуг "Обелиск" на возмещение затрат по предоставлению услуг согласно гарантированному перечню услуг по погребению в соответствии с Федеральным законом </w:t>
            </w:r>
            <w:r>
              <w:t xml:space="preserve">от </w:t>
            </w:r>
            <w:r>
              <w:lastRenderedPageBreak/>
              <w:t>12 января 1996 г. N 8-ФЗ "О погребении и похоронном деле"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6698,37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3595,03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3595,03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3595,03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3595,03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3595,03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79" w:tooltip="5.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w:anchor="Par2190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Ставрополя; комитет городского хозяйства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обеспечить мерами социальной поддержки граждан, обратившихся и имеющих право на их получение в соответствии с норматив</w:t>
            </w:r>
            <w:r>
              <w:t>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6698,37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3595,03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3595,03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3595,03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3595,03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3595,03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79" w:tooltip="5.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w:anchor="Par2190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 табли</w:t>
            </w:r>
            <w:r>
              <w:t>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4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Основное мероприятие 3.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08 февраля 2017 года N 62 "О дополнительных ме</w:t>
            </w:r>
            <w:r>
              <w:t>рах социальной поддержки отдельных категорий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</w:t>
            </w:r>
            <w:r>
              <w:t xml:space="preserve">к на территории муниципального образования города Ставрополя </w:t>
            </w:r>
            <w:r>
              <w:lastRenderedPageBreak/>
              <w:t>Ставропольского края"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11495,86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11569,12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11569,12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11569,12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11569,12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11569,12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79" w:tooltip="5.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w:anchor="Par2190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 таблицы приложения 5 к программ</w:t>
            </w:r>
            <w:r>
              <w:t>е</w:t>
            </w:r>
          </w:p>
        </w:tc>
      </w:tr>
      <w:tr w:rsidR="00000000"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</w:t>
            </w:r>
            <w:r>
              <w:t>ь долю граждан, получающих меры социальной поддержки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11495,86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11569,12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11569,12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11569,12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11569,12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11569,12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179" w:tooltip="5.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w:anchor="Par2190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20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outlineLvl w:val="5"/>
            </w:pPr>
            <w:r>
              <w:t>Задача 2. Совершенствование социальной поддержки семьи и детей</w:t>
            </w:r>
          </w:p>
        </w:tc>
      </w:tr>
      <w:tr w:rsidR="00000000">
        <w:tc>
          <w:tcPr>
            <w:tcW w:w="4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Основное мероприятие 4. Совершенствование социальной поддержки семьи и детей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комитете труда и социальной защиты населения администрации города Ставрополя, утвержденное решением Ставропольской городской Думы </w:t>
            </w:r>
            <w:r>
              <w:t>от 28 декабря 2009 года N 152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5801,76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4837,98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4837,98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4837,98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4837,98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4837,98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202" w:tooltip="7." w:history="1">
              <w:r>
                <w:rPr>
                  <w:color w:val="0000FF"/>
                </w:rPr>
                <w:t>пункт 7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Организация и проведение новогодних и рождественских праздников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увеличение объема адресной социальной помощи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5242,38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4277,98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4277,98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4277,98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4277,98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4277,98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202" w:tooltip="7." w:history="1">
              <w:r>
                <w:rPr>
                  <w:color w:val="0000FF"/>
                </w:rPr>
                <w:t>пункт 7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Организация и проведение мероприятий, посвященных Дню знаний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 xml:space="preserve">комитет труда и социальной защиты населения администрации города </w:t>
            </w:r>
            <w:r>
              <w:lastRenderedPageBreak/>
              <w:t>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lastRenderedPageBreak/>
              <w:t>увеличение объема адресной социальной помощи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559,38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202" w:tooltip="7." w:history="1">
              <w:r>
                <w:rPr>
                  <w:color w:val="0000FF"/>
                </w:rPr>
                <w:t>пункт 7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4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lastRenderedPageBreak/>
              <w:t>Основное мероприятие 5. Поддержка пожилых людей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комитете труда и социальной защиты населения администр</w:t>
            </w:r>
            <w:r>
              <w:t>ации города Ставрополя, утвержденное решением Ставропольской городской Думы от 28 декабря 2009 года N 152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68,21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143,50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202" w:tooltip="7." w:history="1">
              <w:r>
                <w:rPr>
                  <w:color w:val="0000FF"/>
                </w:rPr>
                <w:t>пункт 7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</w:t>
            </w:r>
            <w:r>
              <w:t>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Организация поздравления жителей города Ставрополя, достигших возраста 100 и более лет, с днями рождения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формирование в обществе толерантного отношения к пожилым людям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68,21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143,50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202" w:tooltip="7." w:history="1">
              <w:r>
                <w:rPr>
                  <w:color w:val="0000FF"/>
                </w:rPr>
                <w:t>пункт 7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20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outlineLvl w:val="5"/>
            </w:pPr>
            <w:r>
              <w:t>Задача 3. Предоставление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</w:t>
            </w:r>
          </w:p>
        </w:tc>
      </w:tr>
      <w:tr w:rsidR="00000000">
        <w:tc>
          <w:tcPr>
            <w:tcW w:w="4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Основное</w:t>
            </w:r>
            <w:r>
              <w:t xml:space="preserve"> мероприятие 6. Поддержка социально ориентированных некоммерческих организаций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комитете труда и социальной защиты населения администрации города Ставрополя, утвержденное решением Ставропольской городской Думы от 28 декабря 2009 года N 152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1232,51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1232,51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1232,51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1232,51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1232,51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1232,51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214" w:tooltip="8." w:history="1">
              <w:r>
                <w:rPr>
                  <w:color w:val="0000FF"/>
                </w:rPr>
                <w:t>пункт 8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 xml:space="preserve">предоставление финансовой поддержки социально ориентированным некоммерческим организациям, создание условий, способствующих повышению социальной </w:t>
            </w:r>
            <w:r>
              <w:lastRenderedPageBreak/>
              <w:t>активности жителей города Ставрополя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1232,51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1232,51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1232,51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1232,51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1232,51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1232,51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214" w:tooltip="8." w:history="1">
              <w:r>
                <w:rPr>
                  <w:color w:val="0000FF"/>
                </w:rPr>
                <w:t>пункт 8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20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outlineLvl w:val="5"/>
            </w:pPr>
            <w:r>
              <w:lastRenderedPageBreak/>
              <w:t>Задача 4. Организация и проведение городских мероприятий для отдельных категорий граждан</w:t>
            </w:r>
          </w:p>
        </w:tc>
      </w:tr>
      <w:tr w:rsidR="00000000">
        <w:tc>
          <w:tcPr>
            <w:tcW w:w="4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Основное мероприятие 7. Проведение мероприятий для отдельных категорий граждан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комитете труда и социальной защиты населения администрации города Ставрополя, утвержденное решением Ставропольской городской Думы от 28 декабря 2009 года N 152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248,96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226" w:tooltip="9." w:history="1">
              <w:r>
                <w:rPr>
                  <w:color w:val="0000FF"/>
                </w:rPr>
                <w:t>пункт 9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Организация и проведение мероприятий, посвященных Дню здоровья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226" w:tooltip="9." w:history="1">
              <w:r>
                <w:rPr>
                  <w:color w:val="0000FF"/>
                </w:rPr>
                <w:t>пункт 9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Организация и проведение мероприятий, посвященных Всемирному дню охраны труда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218,96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226" w:tooltip="9." w:history="1">
              <w:r>
                <w:rPr>
                  <w:color w:val="0000FF"/>
                </w:rPr>
                <w:t>пункт 9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4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Основное мероприятие 8. Проведение мероприятий для отдельных категорий граждан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комитете труда и социальной защиты населения администрации города Ставрополя, утвержденное решением Ставропольской городской Думы от 28 декабря 2009 года N 152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1117,88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724,0</w:t>
            </w: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226" w:tooltip="9." w:history="1">
              <w:r>
                <w:rPr>
                  <w:color w:val="0000FF"/>
                </w:rPr>
                <w:t>пункт 9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Проведение мероприятий, направленных на поддержание качества жизни людей с ограниченными возможностями здоровья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445,99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226" w:tooltip="9." w:history="1">
              <w:r>
                <w:rPr>
                  <w:color w:val="0000FF"/>
                </w:rPr>
                <w:t>пункт 9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Проведение городского фестиваля художественного творчества детей с ограниченными возможностями здоровья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</w:t>
            </w:r>
            <w:r>
              <w:t>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226" w:tooltip="9." w:history="1">
              <w:r>
                <w:rPr>
                  <w:color w:val="0000FF"/>
                </w:rPr>
                <w:t>пункт 9</w:t>
              </w:r>
            </w:hyperlink>
            <w:r>
              <w:t xml:space="preserve"> таблицы приложения 5 к</w:t>
            </w:r>
            <w:r>
              <w:t xml:space="preserve">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Проведение городского фестиваля художественного творчества людей с ограниченными возможностями здоровья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ф</w:t>
            </w:r>
            <w:r>
              <w:t>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205,06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86,00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86,00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86,00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86,00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86,00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226" w:tooltip="9." w:history="1">
              <w:r>
                <w:rPr>
                  <w:color w:val="0000FF"/>
                </w:rPr>
                <w:t>пункт 9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Проведение спартакиады среди людей с ограниченными возможностями здоровья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416,83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226" w:tooltip="9." w:history="1">
              <w:r>
                <w:rPr>
                  <w:color w:val="0000FF"/>
                </w:rPr>
                <w:t>пункт 9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20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outlineLvl w:val="5"/>
            </w:pPr>
            <w:r>
              <w:t>Задача 5. Предоставление налоговых льгот по земельному налогу отдельным категориям граждан и жилищно-строительным кооперативам</w:t>
            </w:r>
          </w:p>
        </w:tc>
      </w:tr>
      <w:tr w:rsidR="00000000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Основное мероприятие 9. Освобождение от уплаты земельного налога отдельных категорий граждан и жилищно-строительных кооперативов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 xml:space="preserve">комитет труда и социальной защиты населения администрации </w:t>
            </w:r>
            <w:r>
              <w:lastRenderedPageBreak/>
              <w:t>города Ставрополя; комитет градостроительства администрации города Ст</w:t>
            </w:r>
            <w:r>
              <w:t>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11 ноября 2005 года N 149 "Об установлении земельного налога и </w:t>
            </w:r>
            <w:r>
              <w:lastRenderedPageBreak/>
              <w:t>введении его в действие на территории города Ставр</w:t>
            </w:r>
            <w:r>
              <w:t>ополя"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238" w:tooltip="10." w:history="1">
              <w:r>
                <w:rPr>
                  <w:color w:val="0000FF"/>
                </w:rPr>
                <w:t>пункты 10</w:t>
              </w:r>
            </w:hyperlink>
            <w:r>
              <w:t xml:space="preserve">, </w:t>
            </w:r>
            <w:hyperlink w:anchor="Par2249" w:tooltip="11.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ar2260" w:tooltip="12.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ar2271" w:tooltip="13." w:history="1">
              <w:r>
                <w:rPr>
                  <w:color w:val="0000FF"/>
                </w:rPr>
                <w:t>13</w:t>
              </w:r>
            </w:hyperlink>
            <w:r>
              <w:t xml:space="preserve"> таблицы приложения 5 к </w:t>
            </w:r>
            <w:r>
              <w:lastRenderedPageBreak/>
              <w:t>программе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Освобождение от уплаты земельного налога ветеранов и инвалидов Великой Отечественной войны, а также ветеранов и инвалидов боевых действий за земельные участки, занятые жилищным фондом, гаражами, а также приобретенные (предоставленные) для ведения садоводст</w:t>
            </w:r>
            <w:r>
              <w:t>ва или огородничества и неиспользуемые в предпринимательской деятельности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обеспечить мерами социальной поддержки граждан, обратившихся и имеющих право на их получение в соответстви</w:t>
            </w:r>
            <w:r>
              <w:t>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238" w:tooltip="10." w:history="1">
              <w:r>
                <w:rPr>
                  <w:color w:val="0000FF"/>
                </w:rPr>
                <w:t>пункт 10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Освобождение от уплаты земельного налога семей военнослужащих, погибших при исполнении служебных обязанностей, за земельные участки, занятые жилищным фондом, гаражами, а также приобретенные (предоставленные) для ведения садоводства или огородничества и неи</w:t>
            </w:r>
            <w:r>
              <w:t>спользуемые в предпринимательской деятельности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</w:t>
            </w:r>
            <w:r>
              <w:t>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249" w:tooltip="11." w:history="1">
              <w:r>
                <w:rPr>
                  <w:color w:val="0000FF"/>
                </w:rPr>
                <w:t>пункт 11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Освобождение от уплаты земельного налога граж</w:t>
            </w:r>
            <w:r>
              <w:t xml:space="preserve">дан, пострадавших вследствие неисполнения застройщиками обязательств по договорам участия в долевом строительстве жилья на территории </w:t>
            </w:r>
            <w:r>
              <w:lastRenderedPageBreak/>
              <w:t>Ставропольского края и не удовлетворивших свои требования иным способом, которые либо заключили договоры участия в долевом</w:t>
            </w:r>
            <w:r>
              <w:t xml:space="preserve">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 жилья с другими участниками долевого строительства жилья, либо </w:t>
            </w:r>
            <w:r>
              <w:t>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</w:t>
            </w:r>
            <w:r>
              <w:t>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 земельные участки, предоставленные в собственность бесплатно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lastRenderedPageBreak/>
              <w:t>комитет градостроительства администрации гор</w:t>
            </w:r>
            <w:r>
              <w:t>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 xml:space="preserve">обеспечить мерами социальной поддержки граждан, обратившихся и имеющих право на их получение в соответствии с нормативными </w:t>
            </w:r>
            <w:r>
              <w:lastRenderedPageBreak/>
              <w:t>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2023 - 2</w:t>
            </w:r>
            <w:r>
              <w:t>028</w:t>
            </w: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260" w:tooltip="12." w:history="1">
              <w:r>
                <w:rPr>
                  <w:color w:val="0000FF"/>
                </w:rPr>
                <w:t>пункт 12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Освобождение от уплаты земельного налога жилищно-строительных кооперативов, организованных исключительно из числа граждан, пострадавших вследствие неиспо</w:t>
            </w:r>
            <w:r>
              <w:t xml:space="preserve">лнения застройщиками обязательств по договорам участия в долевом строительстве жилья на территории Ставропольского края и </w:t>
            </w:r>
            <w:r>
              <w:lastRenderedPageBreak/>
              <w:t>не удовлетворивших свои требования иным способом, которые либо заключили договоры участия в долевом строительстве жилья на объекты дол</w:t>
            </w:r>
            <w:r>
              <w:t>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 жилья с другими участниками долевого строительства жилья, либо (и) выполнили свои обязательства по</w:t>
            </w:r>
            <w:r>
              <w:t xml:space="preserve">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</w:t>
            </w:r>
            <w:r>
              <w:t xml:space="preserve"> в отношении которых застройщиком не выполнены обязательства по возврату денежных средств полностью или частично за земельные участки, предоставленные в собственность бесплатно до 31 декабря 2012 года для строительства многоквартирных жилых домов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lastRenderedPageBreak/>
              <w:t>комитет г</w:t>
            </w:r>
            <w:r>
              <w:t>радостроительства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</w:t>
            </w:r>
            <w:r>
              <w:lastRenderedPageBreak/>
              <w:t>получающих меры социальной поддержки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без финанси</w:t>
            </w:r>
            <w:r>
              <w:t>рования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271" w:tooltip="13." w:history="1">
              <w:r>
                <w:rPr>
                  <w:color w:val="0000FF"/>
                </w:rPr>
                <w:t>пункт 13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Итого по подпрограмме "Дополнительные меры социальной поддержки для отдельных категорий граждан, поддержка социально ориентированных некоммерческих организаций":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</w:t>
            </w:r>
            <w:r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94871,53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79810,99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79759,99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79759,99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79759,99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79759,99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Ставрополя, в том числе по ответственному исполнителю комитет труда и социальной защиты населения администрации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88145,41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76215,96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76164,96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76164,96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76164,96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76164,96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по соисполнителям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6698,37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3595,03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3595,03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3595,03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3595,03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3595,03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комитет городского хозяйства администрации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27,75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20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outlineLvl w:val="4"/>
            </w:pPr>
            <w:r>
              <w:t>Подпрограмма "Доступная среда"</w:t>
            </w:r>
          </w:p>
        </w:tc>
      </w:tr>
      <w:tr w:rsidR="00000000">
        <w:tc>
          <w:tcPr>
            <w:tcW w:w="20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outlineLvl w:val="5"/>
            </w:pPr>
            <w:r>
              <w:t>Задача 1. "Создание доступной среды для инвалидов и других маломобильных групп населения"</w:t>
            </w:r>
          </w:p>
        </w:tc>
      </w:tr>
      <w:tr w:rsidR="00000000">
        <w:tc>
          <w:tcPr>
            <w:tcW w:w="4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Основное мероприятие 1. Организация работы по оказанию отдельным категориям граждан социальных транспортных услуг и (или) услуг по сопровождению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комитете труда и социальной защиты населения администрации города Ставрополя, утвержденное решением Ставропольской городской Думы от 28 декабря 2009 года N 152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 xml:space="preserve">2023 </w:t>
            </w:r>
            <w:r>
              <w:t>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4820,00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2702,64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2703,92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2703,92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2703,92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2703,92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284" w:tooltip="14." w:history="1">
              <w:r>
                <w:rPr>
                  <w:color w:val="0000FF"/>
                </w:rPr>
                <w:t>пункт 14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Организация работы по оказанию отдельным категориям граждан социальных транспортных услуг и (или) услуг по сопровождению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обеспечение комфортного пребывания людей с ограниченными во</w:t>
            </w:r>
            <w:r>
              <w:t>зможностями здоровья в городской среде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4820,00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2702,64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2703,92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2703,92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2703,92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2703,92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284" w:tooltip="14." w:history="1">
              <w:r>
                <w:rPr>
                  <w:color w:val="0000FF"/>
                </w:rPr>
                <w:t>пункт 14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4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Основное мероприятие 2. Проведение мероприятий по приспособлению жилых помещений инвалидов и общего имущества в многоквартирном доме, в котором проживают инвалиды, с учетом потребности инвалидов и обеспечения условий их доступности для инвалидов в соответс</w:t>
            </w:r>
            <w:r>
              <w:t xml:space="preserve">твии с </w:t>
            </w:r>
            <w:hyperlink r:id="rId74" w:history="1">
              <w:r>
                <w:rPr>
                  <w:color w:val="0000FF"/>
                </w:rPr>
                <w:t>разделами III</w:t>
              </w:r>
            </w:hyperlink>
            <w:r>
              <w:t xml:space="preserve"> и </w:t>
            </w:r>
            <w:hyperlink r:id="rId75" w:history="1">
              <w:r>
                <w:rPr>
                  <w:color w:val="0000FF"/>
                </w:rPr>
                <w:t>VI</w:t>
              </w:r>
            </w:hyperlink>
            <w:r>
              <w:t xml:space="preserve"> Правил обе</w:t>
            </w:r>
            <w:r>
              <w:t xml:space="preserve">спечения условий доступности для инвалидов жилых помещений и общего </w:t>
            </w:r>
            <w:r>
              <w:lastRenderedPageBreak/>
              <w:t>имущества в многоквартирном доме, утвержденных постановлением Правительства Российской Федерации от 09 июля 2016 г. N 649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lastRenderedPageBreak/>
              <w:t>комитет труда и социальной защиты населения администрации города С</w:t>
            </w:r>
            <w:r>
              <w:t>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 июля 2016 г. N 649 "О мерах по приспособлению жилых помещений и общего имущества в многоквартирном дом</w:t>
            </w:r>
            <w:r>
              <w:t xml:space="preserve">е с учетом потребностей </w:t>
            </w:r>
            <w:r>
              <w:lastRenderedPageBreak/>
              <w:t>инвалидов"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1724,26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1812,00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1812,00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1812,00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1812,00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1812,00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295" w:tooltip="15." w:history="1">
              <w:r>
                <w:rPr>
                  <w:color w:val="0000FF"/>
                </w:rPr>
                <w:t>пункт 15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 xml:space="preserve">Проведение мероприятий по приспособлению жилых помещений инвалидов и общего имущества в многоквартирном доме, в котором проживают инвалиды, с учетом потребности инвалидов и обеспечения условий их доступности для инвалидов в соответствии с </w:t>
            </w:r>
            <w:hyperlink r:id="rId77" w:history="1">
              <w:r>
                <w:rPr>
                  <w:color w:val="0000FF"/>
                </w:rPr>
                <w:t>разделами III</w:t>
              </w:r>
            </w:hyperlink>
            <w:r>
              <w:t xml:space="preserve"> и </w:t>
            </w:r>
            <w:hyperlink r:id="rId78" w:history="1">
              <w:r>
                <w:rPr>
                  <w:color w:val="0000FF"/>
                </w:rPr>
                <w:t>VI</w:t>
              </w:r>
            </w:hyperlink>
            <w:r>
              <w:t xml:space="preserve"> Правил обеспечения условий доступн</w:t>
            </w:r>
            <w:r>
              <w:t>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N 649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обеспечение ко</w:t>
            </w:r>
            <w:r>
              <w:t>мфортного пребывания людей с ограниченными возможностями здоровья в городской среде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1724,26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1812,00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1812,00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1812,00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1812,00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1812,00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295" w:tooltip="15." w:history="1">
              <w:r>
                <w:rPr>
                  <w:color w:val="0000FF"/>
                </w:rPr>
                <w:t>пункт 15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4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Основное мероприятие 3.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Ставрополя; комитет культуры и молодежной политики ад</w:t>
            </w:r>
            <w:r>
              <w:t xml:space="preserve">министрации города Ставрополя; комитет городского хозяйства администрации </w:t>
            </w:r>
            <w:r>
              <w:lastRenderedPageBreak/>
              <w:t>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lastRenderedPageBreak/>
              <w:t xml:space="preserve">Федеральный </w:t>
            </w:r>
            <w:hyperlink r:id="rId7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ноября 1995 года N 181-ФЗ "О социальной защите инва</w:t>
            </w:r>
            <w:r>
              <w:t>лидов в Российской Федерации"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11552,97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1936,00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306" w:tooltip="16." w:history="1">
              <w:r>
                <w:rPr>
                  <w:color w:val="0000FF"/>
                </w:rPr>
                <w:t>пункты 16</w:t>
              </w:r>
            </w:hyperlink>
            <w:r>
              <w:t xml:space="preserve">, </w:t>
            </w:r>
            <w:hyperlink w:anchor="Par2317" w:tooltip="17.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ar2328" w:tooltip="18." w:history="1">
              <w:r>
                <w:rPr>
                  <w:color w:val="0000FF"/>
                </w:rPr>
                <w:t>18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Ставрополя, в том числе по ответственному исполнителю комитет труда и социальной защиты населения администрации города Ставрополя: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1936,00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по соисполнителям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471,03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комитет культуры и молодежной политики администрации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11081,94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комитет городского хозяйства администрации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Выполнение работ в рамках реализации проекта "Список недоступности"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Ставрополя; комитет городского хозяйства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11081,94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</w:t>
            </w:r>
            <w: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306" w:tooltip="16." w:history="1">
              <w:r>
                <w:rPr>
                  <w:color w:val="0000FF"/>
                </w:rPr>
                <w:t>пункт 16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Ставрополя, в том числе по соисполнителям: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11081,94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комитет городского хозяйства администрации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Ставрополя; комитет культуры и молодежной политики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471,0</w:t>
            </w: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317" w:tooltip="17." w:history="1">
              <w:r>
                <w:rPr>
                  <w:color w:val="0000FF"/>
                </w:rPr>
                <w:t>пункт 17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Ставрополя, в том числе по соисполнителям: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471,03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комитет культуры и молодежной политики администрации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Разработка информационной системы "Карта доступности города"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1936,00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hyperlink w:anchor="Par2328" w:tooltip="18." w:history="1">
              <w:r>
                <w:rPr>
                  <w:color w:val="0000FF"/>
                </w:rPr>
                <w:t>пункт 18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9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lastRenderedPageBreak/>
              <w:t>Итого по подпрограмме "Доступная среда":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18097,23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6450,64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4515,92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4515,92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4515,92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4515,92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</w:tr>
      <w:tr w:rsidR="00000000">
        <w:tc>
          <w:tcPr>
            <w:tcW w:w="99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Ставрополя, в том числе по ответственному исполнителю комитет труда и социальной защиты населения администрации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9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6544,26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6450,64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4515,92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4515,92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4515,92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4515,92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9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по соисполнителям: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9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471,03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9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комитет культуры и молодежной политики администрации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9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11081,94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9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комитет городского хозяйства администрации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9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Итого по программе "Социальная поддержка населения города Ставрополя":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2830057,86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2086086,61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2073403,85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2047504,50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2047504,50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2047504,50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</w:tr>
      <w:tr w:rsidR="00000000">
        <w:tc>
          <w:tcPr>
            <w:tcW w:w="99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9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1258789,60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634007,06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614908,35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578951,26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578951,26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578951,26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9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9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1458299,49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1365817,92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1374219,59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1384277,33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1384277,33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1384277,33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9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за счет средств бюджета Ставропольского края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9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112968,76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86261,64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84275,91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84275,91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84275,91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84275,91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  <w:tr w:rsidR="00000000">
        <w:tc>
          <w:tcPr>
            <w:tcW w:w="99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</w:tr>
    </w:tbl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right"/>
        <w:outlineLvl w:val="1"/>
      </w:pPr>
      <w:r>
        <w:t>Приложение 5</w:t>
      </w:r>
    </w:p>
    <w:p w:rsidR="00000000" w:rsidRDefault="00674B06">
      <w:pPr>
        <w:pStyle w:val="ConsPlusNormal"/>
        <w:jc w:val="right"/>
      </w:pPr>
      <w:r>
        <w:t>к муниципальной программе</w:t>
      </w:r>
    </w:p>
    <w:p w:rsidR="00000000" w:rsidRDefault="00674B06">
      <w:pPr>
        <w:pStyle w:val="ConsPlusNormal"/>
        <w:jc w:val="right"/>
      </w:pPr>
      <w:r>
        <w:t>"Социальная поддержка</w:t>
      </w:r>
    </w:p>
    <w:p w:rsidR="00000000" w:rsidRDefault="00674B06">
      <w:pPr>
        <w:pStyle w:val="ConsPlusNormal"/>
        <w:jc w:val="right"/>
      </w:pPr>
      <w:r>
        <w:lastRenderedPageBreak/>
        <w:t>населения города Ставрополя"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</w:pPr>
      <w:bookmarkStart w:id="5" w:name="Par2099"/>
      <w:bookmarkEnd w:id="5"/>
      <w:r>
        <w:t>СВЕДЕНИЯ</w:t>
      </w:r>
    </w:p>
    <w:p w:rsidR="00000000" w:rsidRDefault="00674B06">
      <w:pPr>
        <w:pStyle w:val="ConsPlusTitle"/>
        <w:jc w:val="center"/>
      </w:pPr>
      <w:r>
        <w:t>О СОСТАВЕ И ЗНАЧЕНИЯХ ПОКАЗАТЕЛЕЙ (ИНДИКАТОРОВ) ДОСТИЖЕНИЯ</w:t>
      </w:r>
    </w:p>
    <w:p w:rsidR="00000000" w:rsidRDefault="00674B06">
      <w:pPr>
        <w:pStyle w:val="ConsPlusTitle"/>
        <w:jc w:val="center"/>
      </w:pPr>
      <w:r>
        <w:t>ЦЕЛИ ПРОГРАММЫ И ПОКАЗАТЕЛЕЙ РЕШЕНИЯ ЗАДАЧ ПОДПРОГРАММ</w:t>
      </w:r>
    </w:p>
    <w:p w:rsidR="00000000" w:rsidRDefault="00674B06">
      <w:pPr>
        <w:pStyle w:val="ConsPlusTitle"/>
        <w:jc w:val="center"/>
      </w:pPr>
      <w:r>
        <w:t>МУНИЦИПАЛЬНОЙ ПРОГРАММЫ "СОЦИАЛЬНАЯ ПОДДЕРЖКА НАСЕЛЕНИЯ</w:t>
      </w:r>
    </w:p>
    <w:p w:rsidR="00000000" w:rsidRDefault="00674B06">
      <w:pPr>
        <w:pStyle w:val="ConsPlusTitle"/>
        <w:jc w:val="center"/>
      </w:pPr>
      <w:r>
        <w:t>ГОРОДА СТАВРОПОЛЯ"</w:t>
      </w:r>
    </w:p>
    <w:p w:rsidR="00000000" w:rsidRDefault="00674B0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13672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4B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4B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74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74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 от 29.12.2023 N 2855)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4B0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74B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4932"/>
        <w:gridCol w:w="1133"/>
        <w:gridCol w:w="1138"/>
        <w:gridCol w:w="1133"/>
        <w:gridCol w:w="994"/>
        <w:gridCol w:w="1133"/>
        <w:gridCol w:w="994"/>
        <w:gridCol w:w="989"/>
        <w:gridCol w:w="994"/>
        <w:gridCol w:w="998"/>
      </w:tblGrid>
      <w:tr w:rsidR="0000000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Наименование показателя (индикатора) достижения цели Программы и показателя решения задач подпрограмм 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Значения показателя (индикатора) достижения цели Программы и решения показателя задач подпрограмм Программы по годам</w:t>
            </w:r>
          </w:p>
        </w:tc>
      </w:tr>
      <w:tr w:rsidR="000000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 xml:space="preserve">2021 </w:t>
            </w:r>
            <w:r>
              <w:t>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2027 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2028 г.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15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  <w:outlineLvl w:val="2"/>
            </w:pPr>
            <w:r>
              <w:t>Цель. Повышение уровня и качества жизни граждан, нуждающихся в социальной поддержке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bookmarkStart w:id="6" w:name="Par2131"/>
            <w:bookmarkEnd w:id="6"/>
            <w: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Объем услуг по социальной поддержке, оказанных гражданам за счет средств федерального бюджета, бюджета Ставропольского края и бюджета города Ставрополя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206284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175856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177304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177650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177800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178150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178400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178700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bookmarkStart w:id="7" w:name="Par2142"/>
            <w:bookmarkEnd w:id="7"/>
            <w: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Доля граждан, являющихся получателями мер социальной поддержки в соответствии с законодательством Российской Федерации, Ставропольского края, нормативными правовыми актами города Ставрополя от общей численности населения города Ставрополя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45,02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</w:t>
            </w:r>
            <w:r>
              <w:t>8,38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32,09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32,15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32,18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32,24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32,29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32,34</w:t>
            </w:r>
          </w:p>
        </w:tc>
      </w:tr>
      <w:tr w:rsidR="00000000">
        <w:tc>
          <w:tcPr>
            <w:tcW w:w="15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  <w:outlineLvl w:val="3"/>
            </w:pPr>
            <w:r>
              <w:t>Подпрограмма 1. "Осуществление отдельных государственных полномочий в области социальной поддержки отдельных категорий граждан"</w:t>
            </w:r>
          </w:p>
        </w:tc>
      </w:tr>
      <w:tr w:rsidR="00000000">
        <w:tc>
          <w:tcPr>
            <w:tcW w:w="15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  <w:outlineLvl w:val="4"/>
            </w:pPr>
            <w:r>
              <w:t>Задача. Осуществление отдельных государственных полномочий в области социальной поддержки отдельных категорий граждан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bookmarkStart w:id="8" w:name="Par2155"/>
            <w:bookmarkEnd w:id="8"/>
            <w: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 xml:space="preserve">Объем услуг по социальной поддержке, оказанных гражданам за счет средств федерального </w:t>
            </w:r>
            <w:r>
              <w:lastRenderedPageBreak/>
              <w:t xml:space="preserve">бюджета и бюджета Ставропольского </w:t>
            </w:r>
            <w:r>
              <w:t>края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150600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150800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151000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151200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151500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151800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152000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bookmarkStart w:id="9" w:name="Par2166"/>
            <w:bookmarkEnd w:id="9"/>
            <w:r>
              <w:lastRenderedPageBreak/>
              <w:t>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Доля граждан, являющихся получателями мер социальной поддержки в соответствии с законодательством Российской Федерации и Ставропольского края, от общей численности насе</w:t>
            </w:r>
            <w:r>
              <w:t>ления города Ставрополя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32,88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27,29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27,33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27,37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27,42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27,47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27,51</w:t>
            </w:r>
          </w:p>
        </w:tc>
      </w:tr>
      <w:tr w:rsidR="00000000">
        <w:tc>
          <w:tcPr>
            <w:tcW w:w="15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  <w:outlineLvl w:val="3"/>
            </w:pPr>
            <w:r>
              <w:t>Подпрограмма 2. "Дополнительные меры социальной поддержки для отдельных категорий граждан, поддержка социально ориентированных некоммерческих организаций"</w:t>
            </w:r>
          </w:p>
        </w:tc>
      </w:tr>
      <w:tr w:rsidR="00000000">
        <w:tc>
          <w:tcPr>
            <w:tcW w:w="15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  <w:outlineLvl w:val="4"/>
            </w:pPr>
            <w:r>
              <w:t>Задача 1. Развитие системы предоставления дополнительных мер социальной поддержки отдельным категориям граждан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bookmarkStart w:id="10" w:name="Par2179"/>
            <w:bookmarkEnd w:id="10"/>
            <w:r>
              <w:t>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Объем услуг по социальной поддержке, оказанных гражданам за счет средств бюджета города Ставрополя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56284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25256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26504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26550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26600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26650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26600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26700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bookmarkStart w:id="11" w:name="Par2190"/>
            <w:bookmarkEnd w:id="11"/>
            <w:r>
              <w:t>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Доля граждан, являющихся получателями мер социальной поддержки в соответствии с муниципальными нормативными правовыми актами города Ставрополя, от общей численности населения города Ставрополя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12,28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4,81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4,82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4,81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4,83</w:t>
            </w:r>
          </w:p>
        </w:tc>
      </w:tr>
      <w:tr w:rsidR="00000000">
        <w:tc>
          <w:tcPr>
            <w:tcW w:w="15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  <w:outlineLvl w:val="4"/>
            </w:pPr>
            <w:r>
              <w:t>Задача 2. Совершенствование социальной поддержки семьи и детей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bookmarkStart w:id="12" w:name="Par2202"/>
            <w:bookmarkEnd w:id="12"/>
            <w:r>
              <w:t>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Численность граждан, принявших участие в городских мероприятиях, направленных на совершенствование социальной поддержки семьи и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тысяч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5,60</w:t>
            </w:r>
          </w:p>
        </w:tc>
      </w:tr>
      <w:tr w:rsidR="00000000">
        <w:tc>
          <w:tcPr>
            <w:tcW w:w="15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  <w:outlineLvl w:val="4"/>
            </w:pPr>
            <w:r>
              <w:t>Задача 3. Предоставление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bookmarkStart w:id="13" w:name="Par2214"/>
            <w:bookmarkEnd w:id="13"/>
            <w:r>
              <w:t>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 xml:space="preserve">Количество социально ориентированных некоммерческих организаций, осуществляющих в соответствии с учредительными документами деятельность в области социального обслуживания, социальной поддержки и защиты граждан, получивших финансовую поддержку за </w:t>
            </w:r>
            <w:r>
              <w:lastRenderedPageBreak/>
              <w:t>счет средств бюджета города Ставрополя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5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  <w:outlineLvl w:val="4"/>
            </w:pPr>
            <w:r>
              <w:lastRenderedPageBreak/>
              <w:t>Задача 4. Организация и проведение городских мероприятий для отдельных категорий граждан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bookmarkStart w:id="14" w:name="Par2226"/>
            <w:bookmarkEnd w:id="14"/>
            <w:r>
              <w:t>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Численность граждан, относящихся к отдельным категориям, принявших участие в городских мероприятиях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тысяч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1,90</w:t>
            </w:r>
          </w:p>
        </w:tc>
      </w:tr>
      <w:tr w:rsidR="00000000">
        <w:tc>
          <w:tcPr>
            <w:tcW w:w="15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  <w:outlineLvl w:val="4"/>
            </w:pPr>
            <w:r>
              <w:t>Задача 5. Предоста</w:t>
            </w:r>
            <w:r>
              <w:t>вление налоговых льгот по земельному налогу отдельным категориям граждан и жилищно-строительным кооперативам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bookmarkStart w:id="15" w:name="Par2238"/>
            <w:bookmarkEnd w:id="15"/>
            <w:r>
              <w:t>10.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Численность освобожденных от уплаты земельного налога ветеранов и инвалидов Великой Отечественной войны, а также ветеранов и инвалидов боевых действий за земельные участки, занятые жилищным фондом, гаражами, а также приобретенные (предоставленные) для веде</w:t>
            </w:r>
            <w:r>
              <w:t>ния садоводства или огородничества и не используемые в предпринимательской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737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bookmarkStart w:id="16" w:name="Par2249"/>
            <w:bookmarkEnd w:id="16"/>
            <w:r>
              <w:t>11.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 xml:space="preserve">Численность освобожденных от уплаты земельного налога членов семей военнослужащих, погибших при исполнении служебных обязанностей, за земельные участки, занятые жилищным фондом, гаражами, а также приобретенные (предоставленные) для ведения садоводства или </w:t>
            </w:r>
            <w:r>
              <w:t>огородничества и не используемые в предпринимательской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28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bookmarkStart w:id="17" w:name="Par2260"/>
            <w:bookmarkEnd w:id="17"/>
            <w:r>
              <w:t>12.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Численность освобожденных от уплаты земельного налога граждан, пострадавших вследствие неисполнения застройщиками обязательств по договорам</w:t>
            </w:r>
            <w:r>
              <w:t xml:space="preserve"> участия в долевом строительстве жилья на территории Ставропольского края и не удовлетворивших свои требования иным способом, которые либо заключили договоры участия в долевом строительстве жилья на объекты долевого </w:t>
            </w:r>
            <w:r>
              <w:lastRenderedPageBreak/>
              <w:t>строительства жилья, в отношении которых</w:t>
            </w:r>
            <w:r>
              <w:t xml:space="preserve"> на момент заключения указанных договоров застройщиками были заключены договоры участия в 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</w:t>
            </w:r>
            <w:r>
              <w:t>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</w:t>
            </w:r>
            <w:r>
              <w:t xml:space="preserve"> обязательства по возврату денежных средств полностью или частично за земельные участки, предоставленные в собственность бесплатно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44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bookmarkStart w:id="18" w:name="Par2271"/>
            <w:bookmarkEnd w:id="18"/>
            <w:r>
              <w:lastRenderedPageBreak/>
              <w:t>13.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Количество освобожденных от уплаты земельного налога жилищно-строительных кооперативов, организованных исключительно из числа граждан, пострадавших вследствие неисполнения застройщиками обязательств по договорам участия в долевом строительстве жилья на тер</w:t>
            </w:r>
            <w:r>
              <w:t>ритории Ставропольского края и не 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</w:t>
            </w:r>
            <w:r>
              <w:t>тройщиками были заключены договоры участия в 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</w:t>
            </w:r>
            <w:r>
              <w:t xml:space="preserve">ездействием) застройщиков по неисполнению обязательств по таким договорам, либо (и) расторгли в установленном порядке договоры участия в </w:t>
            </w:r>
            <w:r>
              <w:lastRenderedPageBreak/>
              <w:t>долевом строительстве жилья, в отношении которых застройщиком не выполнены обязательства по возврату денежных средств п</w:t>
            </w:r>
            <w:r>
              <w:t>олностью или частично за земельные участки, предоставленные в собственность бесплатно до 31 декабря 2012 года для строительства многоквартирных жилых домов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15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  <w:outlineLvl w:val="3"/>
            </w:pPr>
            <w:r>
              <w:lastRenderedPageBreak/>
              <w:t>Подпрограмма 3. "Доступная среда"</w:t>
            </w:r>
          </w:p>
        </w:tc>
      </w:tr>
      <w:tr w:rsidR="00000000">
        <w:tc>
          <w:tcPr>
            <w:tcW w:w="15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  <w:outlineLvl w:val="4"/>
            </w:pPr>
            <w:r>
              <w:t>Задача. Создание доступной среды для инвалидов и других маломобильных групп населения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bookmarkStart w:id="19" w:name="Par2284"/>
            <w:bookmarkEnd w:id="19"/>
            <w:r>
              <w:t>14.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Количество предоставленных услуг по оказанию отдельным категориям граждан социальных транспортных услуг и (или) услуг по сопровождению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7000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bookmarkStart w:id="20" w:name="Par2295"/>
            <w:bookmarkEnd w:id="20"/>
            <w:r>
              <w:t>15.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Число граждан с инвалидностью, жилые помещения и общедомовое имущество многоквартирных домов, в которых они проживают, приспособлены с учетом потребностей инвалидов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bookmarkStart w:id="21" w:name="Par2306"/>
            <w:bookmarkEnd w:id="21"/>
            <w:r>
              <w:t>16.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Количество объектов улично-дорожной сети, адаптированных с учетом потребностей инвалидов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bookmarkStart w:id="22" w:name="Par2317"/>
            <w:bookmarkEnd w:id="22"/>
            <w:r>
              <w:t>17.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Количество муниципальных учреждений культуры, адаптированных с учетом потребностей инвалидов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bookmarkStart w:id="23" w:name="Par2328"/>
            <w:bookmarkEnd w:id="23"/>
            <w:r>
              <w:t>18.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Разработка информационной системы "Карта доступности города"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674B06">
      <w:pPr>
        <w:pStyle w:val="ConsPlusNormal"/>
        <w:sectPr w:rsidR="00000000">
          <w:headerReference w:type="default" r:id="rId81"/>
          <w:footerReference w:type="default" r:id="rId8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right"/>
        <w:outlineLvl w:val="1"/>
      </w:pPr>
      <w:r>
        <w:t>Приложение 6</w:t>
      </w:r>
    </w:p>
    <w:p w:rsidR="00000000" w:rsidRDefault="00674B06">
      <w:pPr>
        <w:pStyle w:val="ConsPlusNormal"/>
        <w:jc w:val="right"/>
      </w:pPr>
      <w:r>
        <w:t>к муниципальной программе</w:t>
      </w:r>
    </w:p>
    <w:p w:rsidR="00000000" w:rsidRDefault="00674B06">
      <w:pPr>
        <w:pStyle w:val="ConsPlusNormal"/>
        <w:jc w:val="right"/>
      </w:pPr>
      <w:r>
        <w:t>"Социальная поддержка</w:t>
      </w:r>
    </w:p>
    <w:p w:rsidR="00000000" w:rsidRDefault="00674B06">
      <w:pPr>
        <w:pStyle w:val="ConsPlusNormal"/>
        <w:jc w:val="right"/>
      </w:pPr>
      <w:r>
        <w:t>населения города Ставрополя"</w:t>
      </w:r>
    </w:p>
    <w:p w:rsidR="00000000" w:rsidRDefault="00674B06">
      <w:pPr>
        <w:pStyle w:val="ConsPlusNormal"/>
        <w:jc w:val="both"/>
      </w:pPr>
    </w:p>
    <w:p w:rsidR="00000000" w:rsidRDefault="00674B06">
      <w:pPr>
        <w:pStyle w:val="ConsPlusTitle"/>
        <w:jc w:val="center"/>
      </w:pPr>
      <w:bookmarkStart w:id="24" w:name="Par2349"/>
      <w:bookmarkEnd w:id="24"/>
      <w:r>
        <w:t>СВЕДЕНИЯ</w:t>
      </w:r>
    </w:p>
    <w:p w:rsidR="00000000" w:rsidRDefault="00674B06">
      <w:pPr>
        <w:pStyle w:val="ConsPlusTitle"/>
        <w:jc w:val="center"/>
      </w:pPr>
      <w:r>
        <w:t>О ВЕСОВЫХ КОЭФФИЦИЕНТАХ, ПРИСВОЕННЫХ ЦЕЛИ ПРОГРАММЫ</w:t>
      </w:r>
    </w:p>
    <w:p w:rsidR="00000000" w:rsidRDefault="00674B06">
      <w:pPr>
        <w:pStyle w:val="ConsPlusTitle"/>
        <w:jc w:val="center"/>
      </w:pPr>
      <w:r>
        <w:t>И ЗАДАЧАМ ПОДПРОГРАММ МУНИЦИПАЛЬНОЙ ПРОГРАММЫ "СОЦИАЛЬНАЯ</w:t>
      </w:r>
    </w:p>
    <w:p w:rsidR="00000000" w:rsidRDefault="00674B06">
      <w:pPr>
        <w:pStyle w:val="ConsPlusTitle"/>
        <w:jc w:val="center"/>
      </w:pPr>
      <w:r>
        <w:t>ПОДДЕРЖКА НАСЕЛЕНИЯ ГОРОДА СТАВР</w:t>
      </w:r>
      <w:r>
        <w:t>ОПОЛЯ"</w:t>
      </w:r>
    </w:p>
    <w:p w:rsidR="00000000" w:rsidRDefault="00674B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3005"/>
        <w:gridCol w:w="907"/>
        <w:gridCol w:w="907"/>
        <w:gridCol w:w="907"/>
        <w:gridCol w:w="907"/>
        <w:gridCol w:w="907"/>
        <w:gridCol w:w="907"/>
      </w:tblGrid>
      <w:tr w:rsidR="0000000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4B06">
            <w:pPr>
              <w:pStyle w:val="ConsPlusNormal"/>
              <w:jc w:val="center"/>
            </w:pPr>
            <w:r>
              <w:t>N</w:t>
            </w:r>
          </w:p>
          <w:p w:rsidR="00000000" w:rsidRDefault="00674B0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4B06">
            <w:pPr>
              <w:pStyle w:val="ConsPlusNormal"/>
              <w:jc w:val="center"/>
            </w:pPr>
            <w:r>
              <w:t>Цель Программы и задачи подпрограмм Программы</w:t>
            </w:r>
          </w:p>
        </w:tc>
        <w:tc>
          <w:tcPr>
            <w:tcW w:w="5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4B06">
            <w:pPr>
              <w:pStyle w:val="ConsPlusNormal"/>
              <w:jc w:val="center"/>
            </w:pPr>
            <w:r>
              <w:t>Значения весовых коэффициентов, присвоенных цели Программы и задачам подпрограмм Программы</w:t>
            </w:r>
          </w:p>
        </w:tc>
      </w:tr>
      <w:tr w:rsidR="000000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4B06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4B06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4B06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4B06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4B06">
            <w:pPr>
              <w:pStyle w:val="ConsPlusNormal"/>
              <w:jc w:val="center"/>
            </w:pPr>
            <w:r>
              <w:t>2027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4B06">
            <w:pPr>
              <w:pStyle w:val="ConsPlusNormal"/>
              <w:jc w:val="center"/>
            </w:pPr>
            <w:r>
              <w:t>2028 г.</w:t>
            </w:r>
          </w:p>
        </w:tc>
      </w:tr>
      <w:tr w:rsidR="000000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4B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4B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4B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4B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4B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4B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4B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4B06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Цель. Повышение уровня и качества жизни граждан, нуждающихся в социальной поддержке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9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  <w:outlineLvl w:val="2"/>
            </w:pPr>
            <w:r>
              <w:t>Подпрограмма "Осуществление отдельных государственных полномочий в области социальной поддержки отдельных категорий граждан"</w:t>
            </w:r>
          </w:p>
        </w:tc>
      </w:tr>
      <w:tr w:rsidR="000000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Задача. Осуществление отдельных государственных полномочий в области социальной поддержки отдельных категорий граждан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9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  <w:outlineLvl w:val="2"/>
            </w:pPr>
            <w:r>
              <w:t>Подпрограмма "Дополнительные меры социальной поддержки для отдельных категорий граждан, поддержка социально</w:t>
            </w:r>
            <w:r>
              <w:t xml:space="preserve"> ориентированных некоммерческих организаций"</w:t>
            </w:r>
          </w:p>
        </w:tc>
      </w:tr>
      <w:tr w:rsidR="000000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Задача 1. Развитие системы предоставления дополнительных мер социальной поддержки отдельным категориям граждан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0,60</w:t>
            </w:r>
          </w:p>
        </w:tc>
      </w:tr>
      <w:tr w:rsidR="000000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Задача 2. Совершенствование социальной поддержки семьи и детей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0,10</w:t>
            </w:r>
          </w:p>
        </w:tc>
      </w:tr>
      <w:tr w:rsidR="000000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 xml:space="preserve">Задача 3. Предоставление финансовой поддержки социально ориентированным некоммерческим организациям, осуществляющим в </w:t>
            </w:r>
            <w:r>
              <w:lastRenderedPageBreak/>
              <w:t>соответствии с учредительными документами деятельность в области социального обслуживания, социальной поддержки и защиты граждан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0,10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0,10</w:t>
            </w:r>
          </w:p>
        </w:tc>
      </w:tr>
      <w:tr w:rsidR="000000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Задача 4. Организация и проведение городских мероприятий для отдельных категорий граждан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0,10</w:t>
            </w:r>
          </w:p>
        </w:tc>
      </w:tr>
      <w:tr w:rsidR="000000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Задача 5. Предоставление налоговых льгот по земельному налогу отдель</w:t>
            </w:r>
            <w:r>
              <w:t>ным категориям граждан и жилищно-строительным кооперативам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0,10</w:t>
            </w:r>
          </w:p>
        </w:tc>
      </w:tr>
      <w:tr w:rsidR="00000000">
        <w:tc>
          <w:tcPr>
            <w:tcW w:w="9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  <w:outlineLvl w:val="2"/>
            </w:pPr>
            <w:r>
              <w:t>Подпрограмма "Доступная среда"</w:t>
            </w:r>
          </w:p>
        </w:tc>
      </w:tr>
      <w:tr w:rsidR="000000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</w:pPr>
            <w:r>
              <w:t>Задача. Создание доступной среды для инвалидов и других маломобильных групп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4B06">
            <w:pPr>
              <w:pStyle w:val="ConsPlusNormal"/>
              <w:jc w:val="center"/>
            </w:pPr>
            <w:r>
              <w:t>1,00</w:t>
            </w:r>
          </w:p>
        </w:tc>
      </w:tr>
    </w:tbl>
    <w:p w:rsidR="00000000" w:rsidRDefault="00674B06">
      <w:pPr>
        <w:pStyle w:val="ConsPlusNormal"/>
        <w:jc w:val="both"/>
      </w:pPr>
    </w:p>
    <w:p w:rsidR="00000000" w:rsidRDefault="00674B06">
      <w:pPr>
        <w:pStyle w:val="ConsPlusNormal"/>
        <w:jc w:val="both"/>
      </w:pPr>
    </w:p>
    <w:p w:rsidR="00674B06" w:rsidRDefault="00674B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74B06">
      <w:headerReference w:type="default" r:id="rId83"/>
      <w:footerReference w:type="default" r:id="rId8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B06" w:rsidRDefault="00674B06">
      <w:pPr>
        <w:spacing w:after="0" w:line="240" w:lineRule="auto"/>
      </w:pPr>
      <w:r>
        <w:separator/>
      </w:r>
    </w:p>
  </w:endnote>
  <w:endnote w:type="continuationSeparator" w:id="1">
    <w:p w:rsidR="00674B06" w:rsidRDefault="0067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4B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4B0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4B0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4B0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2026C1">
            <w:rPr>
              <w:rFonts w:ascii="Tahoma" w:hAnsi="Tahoma" w:cs="Tahoma"/>
            </w:rPr>
            <w:fldChar w:fldCharType="separate"/>
          </w:r>
          <w:r w:rsidR="002026C1">
            <w:rPr>
              <w:rFonts w:ascii="Tahoma" w:hAnsi="Tahoma" w:cs="Tahoma"/>
              <w:noProof/>
            </w:rPr>
            <w:t>28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2026C1">
            <w:rPr>
              <w:rFonts w:ascii="Tahoma" w:hAnsi="Tahoma" w:cs="Tahoma"/>
            </w:rPr>
            <w:fldChar w:fldCharType="separate"/>
          </w:r>
          <w:r w:rsidR="002026C1">
            <w:rPr>
              <w:rFonts w:ascii="Tahoma" w:hAnsi="Tahoma" w:cs="Tahoma"/>
              <w:noProof/>
            </w:rPr>
            <w:t>28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74B06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4B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4B0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4B0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4B0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2026C1">
            <w:rPr>
              <w:rFonts w:ascii="Tahoma" w:hAnsi="Tahoma" w:cs="Tahoma"/>
            </w:rPr>
            <w:fldChar w:fldCharType="separate"/>
          </w:r>
          <w:r w:rsidR="002026C1">
            <w:rPr>
              <w:rFonts w:ascii="Tahoma" w:hAnsi="Tahoma" w:cs="Tahoma"/>
              <w:noProof/>
            </w:rPr>
            <w:t>61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2026C1">
            <w:rPr>
              <w:rFonts w:ascii="Tahoma" w:hAnsi="Tahoma" w:cs="Tahoma"/>
            </w:rPr>
            <w:fldChar w:fldCharType="separate"/>
          </w:r>
          <w:r w:rsidR="002026C1">
            <w:rPr>
              <w:rFonts w:ascii="Tahoma" w:hAnsi="Tahoma" w:cs="Tahoma"/>
              <w:noProof/>
            </w:rPr>
            <w:t>61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74B06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4B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4B0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4B0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4B0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2026C1">
            <w:rPr>
              <w:rFonts w:ascii="Tahoma" w:hAnsi="Tahoma" w:cs="Tahoma"/>
            </w:rPr>
            <w:fldChar w:fldCharType="separate"/>
          </w:r>
          <w:r w:rsidR="002026C1">
            <w:rPr>
              <w:rFonts w:ascii="Tahoma" w:hAnsi="Tahoma" w:cs="Tahoma"/>
              <w:noProof/>
            </w:rPr>
            <w:t>63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2026C1">
            <w:rPr>
              <w:rFonts w:ascii="Tahoma" w:hAnsi="Tahoma" w:cs="Tahoma"/>
            </w:rPr>
            <w:fldChar w:fldCharType="separate"/>
          </w:r>
          <w:r w:rsidR="002026C1">
            <w:rPr>
              <w:rFonts w:ascii="Tahoma" w:hAnsi="Tahoma" w:cs="Tahoma"/>
              <w:noProof/>
            </w:rPr>
            <w:t>63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74B0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B06" w:rsidRDefault="00674B06">
      <w:pPr>
        <w:spacing w:after="0" w:line="240" w:lineRule="auto"/>
      </w:pPr>
      <w:r>
        <w:separator/>
      </w:r>
    </w:p>
  </w:footnote>
  <w:footnote w:type="continuationSeparator" w:id="1">
    <w:p w:rsidR="00674B06" w:rsidRDefault="0067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4B0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Ставрополя от 10.11.2022 N 2409</w:t>
          </w:r>
          <w:r>
            <w:rPr>
              <w:rFonts w:ascii="Tahoma" w:hAnsi="Tahoma" w:cs="Tahoma"/>
              <w:sz w:val="16"/>
              <w:szCs w:val="16"/>
            </w:rPr>
            <w:br/>
            <w:t>(ред. от 29.12.2023)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4B0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предоставле</w:t>
          </w:r>
          <w:r>
            <w:rPr>
              <w:rFonts w:ascii="Tahoma" w:hAnsi="Tahoma" w:cs="Tahoma"/>
              <w:sz w:val="18"/>
              <w:szCs w:val="18"/>
            </w:rPr>
            <w:t xml:space="preserve">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02.02.2024</w:t>
          </w:r>
        </w:p>
      </w:tc>
    </w:tr>
  </w:tbl>
  <w:p w:rsidR="00000000" w:rsidRDefault="00674B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74B0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4B0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Ставрополя от 10.11.2022 N 2409</w:t>
          </w:r>
          <w:r>
            <w:rPr>
              <w:rFonts w:ascii="Tahoma" w:hAnsi="Tahoma" w:cs="Tahoma"/>
              <w:sz w:val="16"/>
              <w:szCs w:val="16"/>
            </w:rPr>
            <w:br/>
            <w:t>(ред. от 29.12.2023)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4B0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02.02.2024</w:t>
          </w:r>
        </w:p>
      </w:tc>
    </w:tr>
  </w:tbl>
  <w:p w:rsidR="00000000" w:rsidRDefault="00674B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74B0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4B0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Ставрополя от 10.11.2022 N 2409</w:t>
          </w:r>
          <w:r>
            <w:rPr>
              <w:rFonts w:ascii="Tahoma" w:hAnsi="Tahoma" w:cs="Tahoma"/>
              <w:sz w:val="16"/>
              <w:szCs w:val="16"/>
            </w:rPr>
            <w:br/>
            <w:t>(ред. от 29.12.2023)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4B0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02.02.2024</w:t>
          </w:r>
        </w:p>
      </w:tc>
    </w:tr>
  </w:tbl>
  <w:p w:rsidR="00000000" w:rsidRDefault="00674B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74B0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37F44"/>
    <w:rsid w:val="002026C1"/>
    <w:rsid w:val="00674B06"/>
    <w:rsid w:val="00A3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5808&amp;date=02.02.2024&amp;dst=103281&amp;field=134" TargetMode="External"/><Relationship Id="rId18" Type="http://schemas.openxmlformats.org/officeDocument/2006/relationships/hyperlink" Target="https://login.consultant.ru/link/?req=doc&amp;base=RLAW077&amp;n=204815&amp;date=02.02.2024&amp;dst=100005&amp;field=134" TargetMode="External"/><Relationship Id="rId26" Type="http://schemas.openxmlformats.org/officeDocument/2006/relationships/hyperlink" Target="https://login.consultant.ru/link/?req=doc&amp;base=RLAW077&amp;n=210131&amp;date=02.02.2024" TargetMode="External"/><Relationship Id="rId39" Type="http://schemas.openxmlformats.org/officeDocument/2006/relationships/hyperlink" Target="https://login.consultant.ru/link/?req=doc&amp;base=RLAW077&amp;n=216365&amp;date=02.02.2024&amp;dst=100215&amp;field=134" TargetMode="External"/><Relationship Id="rId21" Type="http://schemas.openxmlformats.org/officeDocument/2006/relationships/hyperlink" Target="https://login.consultant.ru/link/?req=doc&amp;base=RLAW077&amp;n=216365&amp;date=02.02.2024&amp;dst=100007&amp;field=134" TargetMode="External"/><Relationship Id="rId34" Type="http://schemas.openxmlformats.org/officeDocument/2006/relationships/hyperlink" Target="https://login.consultant.ru/link/?req=doc&amp;base=RLAW077&amp;n=210131&amp;date=02.02.2024" TargetMode="External"/><Relationship Id="rId42" Type="http://schemas.openxmlformats.org/officeDocument/2006/relationships/hyperlink" Target="https://login.consultant.ru/link/?req=doc&amp;base=RLAW077&amp;n=216365&amp;date=02.02.2024&amp;dst=100252&amp;field=134" TargetMode="External"/><Relationship Id="rId47" Type="http://schemas.openxmlformats.org/officeDocument/2006/relationships/hyperlink" Target="https://login.consultant.ru/link/?req=doc&amp;base=RLAW077&amp;n=217839&amp;date=02.02.2024&amp;dst=100269&amp;field=134" TargetMode="External"/><Relationship Id="rId50" Type="http://schemas.openxmlformats.org/officeDocument/2006/relationships/hyperlink" Target="https://login.consultant.ru/link/?req=doc&amp;base=RLAW077&amp;n=216365&amp;date=02.02.2024&amp;dst=100295&amp;field=134" TargetMode="External"/><Relationship Id="rId55" Type="http://schemas.openxmlformats.org/officeDocument/2006/relationships/hyperlink" Target="https://login.consultant.ru/link/?req=doc&amp;base=RLAW077&amp;n=217839&amp;date=02.02.2024&amp;dst=100305&amp;field=134" TargetMode="External"/><Relationship Id="rId63" Type="http://schemas.openxmlformats.org/officeDocument/2006/relationships/hyperlink" Target="https://login.consultant.ru/link/?req=doc&amp;base=RLAW077&amp;n=214248&amp;date=02.02.2024&amp;dst=100175&amp;field=134" TargetMode="External"/><Relationship Id="rId68" Type="http://schemas.openxmlformats.org/officeDocument/2006/relationships/hyperlink" Target="https://login.consultant.ru/link/?req=doc&amp;base=RLAW077&amp;n=214248&amp;date=02.02.2024&amp;dst=100175&amp;field=134" TargetMode="External"/><Relationship Id="rId76" Type="http://schemas.openxmlformats.org/officeDocument/2006/relationships/hyperlink" Target="https://login.consultant.ru/link/?req=doc&amp;base=LAW&amp;n=345421&amp;date=02.02.2024" TargetMode="External"/><Relationship Id="rId84" Type="http://schemas.openxmlformats.org/officeDocument/2006/relationships/footer" Target="footer3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RLAW077&amp;n=214248&amp;date=02.02.2024&amp;dst=100175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7&amp;n=192081&amp;date=02.02.2024&amp;dst=100048&amp;field=134" TargetMode="External"/><Relationship Id="rId29" Type="http://schemas.openxmlformats.org/officeDocument/2006/relationships/hyperlink" Target="https://login.consultant.ru/link/?req=doc&amp;base=RLAW077&amp;n=216365&amp;date=02.02.2024&amp;dst=100161&amp;field=134" TargetMode="External"/><Relationship Id="rId11" Type="http://schemas.openxmlformats.org/officeDocument/2006/relationships/hyperlink" Target="https://login.consultant.ru/link/?req=doc&amp;base=RLAW077&amp;n=216365&amp;date=02.02.2024&amp;dst=100005&amp;field=134" TargetMode="External"/><Relationship Id="rId24" Type="http://schemas.openxmlformats.org/officeDocument/2006/relationships/hyperlink" Target="https://login.consultant.ru/link/?req=doc&amp;base=RLAW077&amp;n=201362&amp;date=02.02.2024&amp;dst=100012&amp;field=134" TargetMode="External"/><Relationship Id="rId32" Type="http://schemas.openxmlformats.org/officeDocument/2006/relationships/hyperlink" Target="https://login.consultant.ru/link/?req=doc&amp;base=RLAW077&amp;n=216365&amp;date=02.02.2024&amp;dst=100186&amp;field=134" TargetMode="External"/><Relationship Id="rId37" Type="http://schemas.openxmlformats.org/officeDocument/2006/relationships/hyperlink" Target="https://login.consultant.ru/link/?req=doc&amp;base=RLAW077&amp;n=216365&amp;date=02.02.2024&amp;dst=100213&amp;field=134" TargetMode="External"/><Relationship Id="rId40" Type="http://schemas.openxmlformats.org/officeDocument/2006/relationships/hyperlink" Target="https://login.consultant.ru/link/?req=doc&amp;base=RLAW077&amp;n=217839&amp;date=02.02.2024&amp;dst=100203&amp;field=134" TargetMode="External"/><Relationship Id="rId45" Type="http://schemas.openxmlformats.org/officeDocument/2006/relationships/hyperlink" Target="https://login.consultant.ru/link/?req=doc&amp;base=RLAW077&amp;n=204815&amp;date=02.02.2024&amp;dst=100233&amp;field=134" TargetMode="External"/><Relationship Id="rId53" Type="http://schemas.openxmlformats.org/officeDocument/2006/relationships/hyperlink" Target="https://login.consultant.ru/link/?req=doc&amp;base=RLAW077&amp;n=216365&amp;date=02.02.2024&amp;dst=100328&amp;field=134" TargetMode="External"/><Relationship Id="rId58" Type="http://schemas.openxmlformats.org/officeDocument/2006/relationships/hyperlink" Target="https://login.consultant.ru/link/?req=doc&amp;base=RLAW077&amp;n=217839&amp;date=02.02.2024&amp;dst=100341&amp;field=134" TargetMode="External"/><Relationship Id="rId66" Type="http://schemas.openxmlformats.org/officeDocument/2006/relationships/hyperlink" Target="https://login.consultant.ru/link/?req=doc&amp;base=RLAW077&amp;n=214247&amp;date=02.02.2024" TargetMode="External"/><Relationship Id="rId74" Type="http://schemas.openxmlformats.org/officeDocument/2006/relationships/hyperlink" Target="https://login.consultant.ru/link/?req=doc&amp;base=LAW&amp;n=345421&amp;date=02.02.2024&amp;dst=100080&amp;field=134" TargetMode="External"/><Relationship Id="rId79" Type="http://schemas.openxmlformats.org/officeDocument/2006/relationships/hyperlink" Target="https://login.consultant.ru/link/?req=doc&amp;base=LAW&amp;n=451872&amp;date=02.02.2024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RLAW077&amp;n=210131&amp;date=02.02.2024" TargetMode="External"/><Relationship Id="rId82" Type="http://schemas.openxmlformats.org/officeDocument/2006/relationships/footer" Target="footer2.xml"/><Relationship Id="rId19" Type="http://schemas.openxmlformats.org/officeDocument/2006/relationships/hyperlink" Target="https://login.consultant.ru/link/?req=doc&amp;base=RLAW077&amp;n=216365&amp;date=02.02.2024&amp;dst=100005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77&amp;n=203254&amp;date=02.02.2024&amp;dst=100005&amp;field=134" TargetMode="External"/><Relationship Id="rId14" Type="http://schemas.openxmlformats.org/officeDocument/2006/relationships/hyperlink" Target="https://login.consultant.ru/link/?req=doc&amp;base=LAW&amp;n=465799&amp;date=02.02.2024" TargetMode="External"/><Relationship Id="rId22" Type="http://schemas.openxmlformats.org/officeDocument/2006/relationships/hyperlink" Target="https://login.consultant.ru/link/?req=doc&amp;base=RLAW077&amp;n=217839&amp;date=02.02.2024&amp;dst=100006&amp;field=134" TargetMode="External"/><Relationship Id="rId27" Type="http://schemas.openxmlformats.org/officeDocument/2006/relationships/hyperlink" Target="https://login.consultant.ru/link/?req=doc&amp;base=RLAW077&amp;n=203254&amp;date=02.02.2024&amp;dst=100131&amp;field=134" TargetMode="External"/><Relationship Id="rId30" Type="http://schemas.openxmlformats.org/officeDocument/2006/relationships/hyperlink" Target="https://login.consultant.ru/link/?req=doc&amp;base=RLAW077&amp;n=217839&amp;date=02.02.2024&amp;dst=100153&amp;field=134" TargetMode="External"/><Relationship Id="rId35" Type="http://schemas.openxmlformats.org/officeDocument/2006/relationships/hyperlink" Target="https://login.consultant.ru/link/?req=doc&amp;base=RLAW077&amp;n=203254&amp;date=02.02.2024&amp;dst=100180&amp;field=134" TargetMode="External"/><Relationship Id="rId43" Type="http://schemas.openxmlformats.org/officeDocument/2006/relationships/hyperlink" Target="https://login.consultant.ru/link/?req=doc&amp;base=RLAW077&amp;n=217839&amp;date=02.02.2024&amp;dst=100235&amp;field=134" TargetMode="External"/><Relationship Id="rId48" Type="http://schemas.openxmlformats.org/officeDocument/2006/relationships/hyperlink" Target="https://login.consultant.ru/link/?req=doc&amp;base=RLAW077&amp;n=216365&amp;date=02.02.2024&amp;dst=100290&amp;field=134" TargetMode="External"/><Relationship Id="rId56" Type="http://schemas.openxmlformats.org/officeDocument/2006/relationships/hyperlink" Target="https://login.consultant.ru/link/?req=doc&amp;base=LAW&amp;n=345421&amp;date=02.02.2024&amp;dst=100016&amp;field=134" TargetMode="External"/><Relationship Id="rId64" Type="http://schemas.openxmlformats.org/officeDocument/2006/relationships/hyperlink" Target="https://login.consultant.ru/link/?req=doc&amp;base=RLAW077&amp;n=214248&amp;date=02.02.2024&amp;dst=100175&amp;field=134" TargetMode="External"/><Relationship Id="rId69" Type="http://schemas.openxmlformats.org/officeDocument/2006/relationships/hyperlink" Target="https://login.consultant.ru/link/?req=doc&amp;base=RLAW077&amp;n=214248&amp;date=02.02.2024&amp;dst=100175&amp;field=134" TargetMode="External"/><Relationship Id="rId77" Type="http://schemas.openxmlformats.org/officeDocument/2006/relationships/hyperlink" Target="https://login.consultant.ru/link/?req=doc&amp;base=LAW&amp;n=345421&amp;date=02.02.2024&amp;dst=100080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077&amp;n=217839&amp;date=02.02.2024&amp;dst=100271&amp;field=134" TargetMode="External"/><Relationship Id="rId72" Type="http://schemas.openxmlformats.org/officeDocument/2006/relationships/hyperlink" Target="https://login.consultant.ru/link/?req=doc&amp;base=RLAW077&amp;n=214144&amp;date=02.02.2024" TargetMode="External"/><Relationship Id="rId80" Type="http://schemas.openxmlformats.org/officeDocument/2006/relationships/hyperlink" Target="https://login.consultant.ru/link/?req=doc&amp;base=RLAW077&amp;n=217839&amp;date=02.02.2024&amp;dst=100342&amp;field=134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77&amp;n=217839&amp;date=02.02.2024&amp;dst=100005&amp;field=134" TargetMode="External"/><Relationship Id="rId17" Type="http://schemas.openxmlformats.org/officeDocument/2006/relationships/hyperlink" Target="https://login.consultant.ru/link/?req=doc&amp;base=RLAW077&amp;n=203254&amp;date=02.02.2024&amp;dst=100005&amp;field=134" TargetMode="External"/><Relationship Id="rId25" Type="http://schemas.openxmlformats.org/officeDocument/2006/relationships/hyperlink" Target="https://login.consultant.ru/link/?req=doc&amp;base=RLAW077&amp;n=217839&amp;date=02.02.2024&amp;dst=100036&amp;field=134" TargetMode="External"/><Relationship Id="rId33" Type="http://schemas.openxmlformats.org/officeDocument/2006/relationships/hyperlink" Target="https://login.consultant.ru/link/?req=doc&amp;base=RLAW077&amp;n=217839&amp;date=02.02.2024&amp;dst=100177&amp;field=134" TargetMode="External"/><Relationship Id="rId38" Type="http://schemas.openxmlformats.org/officeDocument/2006/relationships/hyperlink" Target="https://login.consultant.ru/link/?req=doc&amp;base=RLAW077&amp;n=217839&amp;date=02.02.2024&amp;dst=100202&amp;field=134" TargetMode="External"/><Relationship Id="rId46" Type="http://schemas.openxmlformats.org/officeDocument/2006/relationships/hyperlink" Target="https://login.consultant.ru/link/?req=doc&amp;base=RLAW077&amp;n=216365&amp;date=02.02.2024&amp;dst=100288&amp;field=134" TargetMode="External"/><Relationship Id="rId59" Type="http://schemas.openxmlformats.org/officeDocument/2006/relationships/header" Target="header1.xml"/><Relationship Id="rId67" Type="http://schemas.openxmlformats.org/officeDocument/2006/relationships/hyperlink" Target="https://login.consultant.ru/link/?req=doc&amp;base=RLAW077&amp;n=214248&amp;date=02.02.2024&amp;dst=100175&amp;field=134" TargetMode="External"/><Relationship Id="rId20" Type="http://schemas.openxmlformats.org/officeDocument/2006/relationships/hyperlink" Target="https://login.consultant.ru/link/?req=doc&amp;base=RLAW077&amp;n=217839&amp;date=02.02.2024&amp;dst=100005&amp;field=134" TargetMode="External"/><Relationship Id="rId41" Type="http://schemas.openxmlformats.org/officeDocument/2006/relationships/hyperlink" Target="https://login.consultant.ru/link/?req=doc&amp;base=RLAW077&amp;n=216365&amp;date=02.02.2024&amp;dst=100250&amp;field=134" TargetMode="External"/><Relationship Id="rId54" Type="http://schemas.openxmlformats.org/officeDocument/2006/relationships/hyperlink" Target="https://login.consultant.ru/link/?req=doc&amp;base=RLAW077&amp;n=216365&amp;date=02.02.2024&amp;dst=100330&amp;field=134" TargetMode="External"/><Relationship Id="rId62" Type="http://schemas.openxmlformats.org/officeDocument/2006/relationships/hyperlink" Target="https://login.consultant.ru/link/?req=doc&amp;base=RLAW077&amp;n=214248&amp;date=02.02.2024&amp;dst=100175&amp;field=134" TargetMode="External"/><Relationship Id="rId70" Type="http://schemas.openxmlformats.org/officeDocument/2006/relationships/hyperlink" Target="https://login.consultant.ru/link/?req=doc&amp;base=RLAW077&amp;n=214248&amp;date=02.02.2024&amp;dst=100175&amp;field=134" TargetMode="External"/><Relationship Id="rId75" Type="http://schemas.openxmlformats.org/officeDocument/2006/relationships/hyperlink" Target="https://login.consultant.ru/link/?req=doc&amp;base=LAW&amp;n=345421&amp;date=02.02.2024&amp;dst=100016&amp;field=134" TargetMode="External"/><Relationship Id="rId83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39977&amp;date=02.02.2024" TargetMode="External"/><Relationship Id="rId23" Type="http://schemas.openxmlformats.org/officeDocument/2006/relationships/hyperlink" Target="https://login.consultant.ru/link/?req=doc&amp;base=RLAW077&amp;n=216365&amp;date=02.02.2024&amp;dst=100042&amp;field=134" TargetMode="External"/><Relationship Id="rId28" Type="http://schemas.openxmlformats.org/officeDocument/2006/relationships/hyperlink" Target="https://login.consultant.ru/link/?req=doc&amp;base=RLAW077&amp;n=204815&amp;date=02.02.2024&amp;dst=100131&amp;field=134" TargetMode="External"/><Relationship Id="rId36" Type="http://schemas.openxmlformats.org/officeDocument/2006/relationships/hyperlink" Target="https://login.consultant.ru/link/?req=doc&amp;base=RLAW077&amp;n=204815&amp;date=02.02.2024&amp;dst=100180&amp;field=134" TargetMode="External"/><Relationship Id="rId49" Type="http://schemas.openxmlformats.org/officeDocument/2006/relationships/hyperlink" Target="https://login.consultant.ru/link/?req=doc&amp;base=RLAW077&amp;n=216365&amp;date=02.02.2024&amp;dst=100293&amp;field=134" TargetMode="External"/><Relationship Id="rId57" Type="http://schemas.openxmlformats.org/officeDocument/2006/relationships/hyperlink" Target="https://login.consultant.ru/link/?req=doc&amp;base=RLAW077&amp;n=217839&amp;date=02.02.2024&amp;dst=100307&amp;field=134" TargetMode="External"/><Relationship Id="rId10" Type="http://schemas.openxmlformats.org/officeDocument/2006/relationships/hyperlink" Target="https://login.consultant.ru/link/?req=doc&amp;base=RLAW077&amp;n=204815&amp;date=02.02.2024&amp;dst=100005&amp;field=134" TargetMode="External"/><Relationship Id="rId31" Type="http://schemas.openxmlformats.org/officeDocument/2006/relationships/hyperlink" Target="https://login.consultant.ru/link/?req=doc&amp;base=RLAW077&amp;n=217839&amp;date=02.02.2024&amp;dst=100154&amp;field=134" TargetMode="External"/><Relationship Id="rId44" Type="http://schemas.openxmlformats.org/officeDocument/2006/relationships/hyperlink" Target="https://login.consultant.ru/link/?req=doc&amp;base=RLAW077&amp;n=203254&amp;date=02.02.2024&amp;dst=100233&amp;field=134" TargetMode="External"/><Relationship Id="rId52" Type="http://schemas.openxmlformats.org/officeDocument/2006/relationships/hyperlink" Target="https://login.consultant.ru/link/?req=doc&amp;base=RLAW077&amp;n=217839&amp;date=02.02.2024&amp;dst=100273&amp;field=134" TargetMode="External"/><Relationship Id="rId60" Type="http://schemas.openxmlformats.org/officeDocument/2006/relationships/footer" Target="footer1.xml"/><Relationship Id="rId65" Type="http://schemas.openxmlformats.org/officeDocument/2006/relationships/hyperlink" Target="https://login.consultant.ru/link/?req=doc&amp;base=RLAW077&amp;n=189403&amp;date=02.02.2024" TargetMode="External"/><Relationship Id="rId73" Type="http://schemas.openxmlformats.org/officeDocument/2006/relationships/hyperlink" Target="https://login.consultant.ru/link/?req=doc&amp;base=RLAW077&amp;n=214248&amp;date=02.02.2024&amp;dst=100175&amp;field=134" TargetMode="External"/><Relationship Id="rId78" Type="http://schemas.openxmlformats.org/officeDocument/2006/relationships/hyperlink" Target="https://login.consultant.ru/link/?req=doc&amp;base=LAW&amp;n=345421&amp;date=02.02.2024&amp;dst=100016&amp;field=134" TargetMode="External"/><Relationship Id="rId81" Type="http://schemas.openxmlformats.org/officeDocument/2006/relationships/header" Target="header2.xml"/><Relationship Id="rId86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18352</Words>
  <Characters>104609</Characters>
  <Application>Microsoft Office Word</Application>
  <DocSecurity>2</DocSecurity>
  <Lines>871</Lines>
  <Paragraphs>245</Paragraphs>
  <ScaleCrop>false</ScaleCrop>
  <Company>КонсультантПлюс Версия 4023.00.09</Company>
  <LinksUpToDate>false</LinksUpToDate>
  <CharactersWithSpaces>122716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Ставрополя от 10.11.2022 N 2409(ред. от 29.12.2023)"Об утверждении муниципальной программы "Социальная поддержка населения города Ставрополя"</dc:title>
  <dc:subject/>
  <dc:creator>407402168</dc:creator>
  <cp:keywords/>
  <dc:description/>
  <cp:lastModifiedBy>407402168</cp:lastModifiedBy>
  <cp:revision>2</cp:revision>
  <dcterms:created xsi:type="dcterms:W3CDTF">2024-02-02T13:19:00Z</dcterms:created>
  <dcterms:modified xsi:type="dcterms:W3CDTF">2024-02-02T13:19:00Z</dcterms:modified>
</cp:coreProperties>
</file>